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C31D" w14:textId="77777777" w:rsidR="009A3E56" w:rsidRDefault="003E601B">
      <w:pPr>
        <w:spacing w:after="0" w:line="259" w:lineRule="auto"/>
        <w:ind w:left="-926" w:firstLine="0"/>
      </w:pPr>
      <w:r>
        <w:rPr>
          <w:noProof/>
          <w:sz w:val="22"/>
        </w:rPr>
        <mc:AlternateContent>
          <mc:Choice Requires="wpg">
            <w:drawing>
              <wp:inline distT="0" distB="0" distL="0" distR="0" wp14:anchorId="695A70E7" wp14:editId="4DAA47C1">
                <wp:extent cx="2762250" cy="914400"/>
                <wp:effectExtent l="0" t="0" r="0" b="0"/>
                <wp:docPr id="2004" name="Group 2004"/>
                <wp:cNvGraphicFramePr/>
                <a:graphic xmlns:a="http://schemas.openxmlformats.org/drawingml/2006/main">
                  <a:graphicData uri="http://schemas.microsoft.com/office/word/2010/wordprocessingGroup">
                    <wpg:wgp>
                      <wpg:cNvGrpSpPr/>
                      <wpg:grpSpPr>
                        <a:xfrm>
                          <a:off x="0" y="0"/>
                          <a:ext cx="2762250" cy="914400"/>
                          <a:chOff x="0" y="0"/>
                          <a:chExt cx="2762250" cy="914400"/>
                        </a:xfrm>
                      </wpg:grpSpPr>
                      <pic:pic xmlns:pic="http://schemas.openxmlformats.org/drawingml/2006/picture">
                        <pic:nvPicPr>
                          <pic:cNvPr id="7" name="Picture 7"/>
                          <pic:cNvPicPr/>
                        </pic:nvPicPr>
                        <pic:blipFill>
                          <a:blip r:embed="rId10"/>
                          <a:stretch>
                            <a:fillRect/>
                          </a:stretch>
                        </pic:blipFill>
                        <pic:spPr>
                          <a:xfrm>
                            <a:off x="0" y="0"/>
                            <a:ext cx="2762250" cy="914400"/>
                          </a:xfrm>
                          <a:prstGeom prst="rect">
                            <a:avLst/>
                          </a:prstGeom>
                        </pic:spPr>
                      </pic:pic>
                      <wps:wsp>
                        <wps:cNvPr id="8" name="Rectangle 8"/>
                        <wps:cNvSpPr/>
                        <wps:spPr>
                          <a:xfrm>
                            <a:off x="646100" y="181711"/>
                            <a:ext cx="50673" cy="224380"/>
                          </a:xfrm>
                          <a:prstGeom prst="rect">
                            <a:avLst/>
                          </a:prstGeom>
                          <a:ln>
                            <a:noFill/>
                          </a:ln>
                        </wps:spPr>
                        <wps:txbx>
                          <w:txbxContent>
                            <w:p w14:paraId="0D10FE87" w14:textId="77777777" w:rsidR="009A3E56" w:rsidRDefault="003E601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695A70E7" id="Group 2004" o:spid="_x0000_s1026" style="width:217.5pt;height:1in;mso-position-horizontal-relative:char;mso-position-vertical-relative:line" coordsize="27622,91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7622;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">
                  <v:imagedata r:id="rId11" o:title=""/>
                </v:shape>
                <v:rect id="Rectangle 8" o:spid="_x0000_s1028" style="position:absolute;left:6461;top:181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D10FE87" w14:textId="77777777" w:rsidR="009A3E56" w:rsidRDefault="003E601B">
                        <w:pPr>
                          <w:spacing w:after="160" w:line="259" w:lineRule="auto"/>
                          <w:ind w:left="0" w:firstLine="0"/>
                        </w:pPr>
                        <w:r>
                          <w:rPr>
                            <w:rFonts w:ascii="Times New Roman" w:eastAsia="Times New Roman" w:hAnsi="Times New Roman" w:cs="Times New Roman"/>
                            <w:sz w:val="24"/>
                          </w:rPr>
                          <w:t xml:space="preserve"> </w:t>
                        </w:r>
                      </w:p>
                    </w:txbxContent>
                  </v:textbox>
                </v:rect>
                <w10:anchorlock/>
              </v:group>
            </w:pict>
          </mc:Fallback>
        </mc:AlternateContent>
      </w:r>
    </w:p>
    <w:p w14:paraId="6DA62459" w14:textId="304F7742" w:rsidR="009A3E56" w:rsidRDefault="003E601B">
      <w:pPr>
        <w:spacing w:after="0" w:line="259" w:lineRule="auto"/>
        <w:ind w:left="0" w:firstLine="0"/>
      </w:pPr>
      <w:r>
        <w:t xml:space="preserve"> </w:t>
      </w:r>
    </w:p>
    <w:p w14:paraId="739EF3A5" w14:textId="77777777" w:rsidR="00813634" w:rsidRDefault="00813634">
      <w:pPr>
        <w:spacing w:after="0" w:line="259" w:lineRule="auto"/>
        <w:ind w:left="0" w:firstLine="0"/>
      </w:pPr>
    </w:p>
    <w:p w14:paraId="7D787D3B" w14:textId="54F3F8B3" w:rsidR="0037007B" w:rsidRPr="006839AF" w:rsidRDefault="003E601B" w:rsidP="006839AF">
      <w:pPr>
        <w:tabs>
          <w:tab w:val="center" w:pos="1389"/>
        </w:tabs>
        <w:spacing w:after="0" w:line="240" w:lineRule="auto"/>
        <w:ind w:left="90" w:firstLine="0"/>
        <w:rPr>
          <w:sz w:val="22"/>
        </w:rPr>
      </w:pPr>
      <w:r w:rsidRPr="00707875">
        <w:rPr>
          <w:sz w:val="22"/>
        </w:rPr>
        <w:t>Date:</w:t>
      </w:r>
      <w:r w:rsidR="0037007B" w:rsidRPr="00707875">
        <w:rPr>
          <w:sz w:val="22"/>
        </w:rPr>
        <w:t xml:space="preserve">   </w:t>
      </w:r>
      <w:r w:rsidR="008C1B0A">
        <w:rPr>
          <w:sz w:val="22"/>
        </w:rPr>
        <w:t>October 1, 2022</w:t>
      </w:r>
      <w:r w:rsidR="0037007B" w:rsidRPr="006839AF">
        <w:rPr>
          <w:sz w:val="22"/>
        </w:rPr>
        <w:t xml:space="preserve"> </w:t>
      </w:r>
    </w:p>
    <w:p w14:paraId="12692D28" w14:textId="77777777" w:rsidR="0037007B" w:rsidRPr="006839AF" w:rsidRDefault="0037007B" w:rsidP="0037007B">
      <w:pPr>
        <w:tabs>
          <w:tab w:val="center" w:pos="1389"/>
        </w:tabs>
        <w:spacing w:after="0" w:line="240" w:lineRule="auto"/>
        <w:ind w:left="0" w:firstLine="0"/>
        <w:rPr>
          <w:sz w:val="22"/>
        </w:rPr>
      </w:pPr>
      <w:r w:rsidRPr="006839AF">
        <w:rPr>
          <w:sz w:val="22"/>
        </w:rPr>
        <w:tab/>
      </w:r>
    </w:p>
    <w:p w14:paraId="67F62096" w14:textId="2BCDFB2B" w:rsidR="009A3E56" w:rsidRPr="006839AF" w:rsidRDefault="003E601B" w:rsidP="00052AF7">
      <w:pPr>
        <w:ind w:left="90" w:firstLine="0"/>
        <w:rPr>
          <w:sz w:val="22"/>
        </w:rPr>
      </w:pPr>
      <w:r w:rsidRPr="006839AF">
        <w:rPr>
          <w:sz w:val="22"/>
        </w:rPr>
        <w:t>To:</w:t>
      </w:r>
      <w:r w:rsidR="0037007B" w:rsidRPr="006839AF">
        <w:rPr>
          <w:sz w:val="22"/>
        </w:rPr>
        <w:tab/>
      </w:r>
      <w:r w:rsidR="00052AF7" w:rsidRPr="006839AF">
        <w:rPr>
          <w:sz w:val="22"/>
        </w:rPr>
        <w:t>Agency Directors</w:t>
      </w:r>
      <w:r w:rsidRPr="006839AF">
        <w:rPr>
          <w:sz w:val="22"/>
        </w:rPr>
        <w:t xml:space="preserve"> </w:t>
      </w:r>
    </w:p>
    <w:p w14:paraId="684CF827" w14:textId="2483C91F" w:rsidR="009A3E56" w:rsidRPr="006839AF" w:rsidRDefault="00301ADE" w:rsidP="00052AF7">
      <w:pPr>
        <w:ind w:firstLine="619"/>
        <w:rPr>
          <w:sz w:val="22"/>
        </w:rPr>
      </w:pPr>
      <w:r w:rsidRPr="006839AF">
        <w:rPr>
          <w:sz w:val="22"/>
        </w:rPr>
        <w:t>Energy Assistance Coordinators</w:t>
      </w:r>
    </w:p>
    <w:p w14:paraId="6BD8CBF4" w14:textId="27E074A7" w:rsidR="009A3E56" w:rsidRPr="006839AF" w:rsidRDefault="003E601B" w:rsidP="00301ADE">
      <w:pPr>
        <w:ind w:left="-90" w:firstLine="0"/>
        <w:jc w:val="both"/>
        <w:rPr>
          <w:sz w:val="22"/>
        </w:rPr>
      </w:pPr>
      <w:r w:rsidRPr="006839AF">
        <w:rPr>
          <w:sz w:val="22"/>
        </w:rPr>
        <w:t xml:space="preserve"> </w:t>
      </w:r>
      <w:r w:rsidR="00052AF7" w:rsidRPr="006839AF">
        <w:rPr>
          <w:sz w:val="22"/>
        </w:rPr>
        <w:tab/>
      </w:r>
      <w:r w:rsidRPr="006839AF">
        <w:rPr>
          <w:sz w:val="22"/>
        </w:rPr>
        <w:t xml:space="preserve"> </w:t>
      </w:r>
      <w:r w:rsidR="00301ADE" w:rsidRPr="006839AF">
        <w:rPr>
          <w:sz w:val="22"/>
        </w:rPr>
        <w:tab/>
        <w:t>Community Action Partnership of Oregon</w:t>
      </w:r>
    </w:p>
    <w:p w14:paraId="77153D08" w14:textId="77777777" w:rsidR="009A3E56" w:rsidRPr="006839AF" w:rsidRDefault="003E601B">
      <w:pPr>
        <w:spacing w:after="0" w:line="259" w:lineRule="auto"/>
        <w:ind w:left="91" w:firstLine="0"/>
        <w:rPr>
          <w:sz w:val="22"/>
        </w:rPr>
      </w:pPr>
      <w:r w:rsidRPr="006839AF">
        <w:rPr>
          <w:sz w:val="22"/>
        </w:rPr>
        <w:t xml:space="preserve"> </w:t>
      </w:r>
    </w:p>
    <w:p w14:paraId="04D3639B" w14:textId="2606E8F2" w:rsidR="0037007B" w:rsidRPr="006839AF" w:rsidRDefault="003E601B" w:rsidP="009F061E">
      <w:pPr>
        <w:ind w:left="720" w:right="4237" w:hanging="720"/>
        <w:rPr>
          <w:sz w:val="22"/>
        </w:rPr>
      </w:pPr>
      <w:r w:rsidRPr="006839AF">
        <w:rPr>
          <w:sz w:val="22"/>
        </w:rPr>
        <w:t xml:space="preserve">From: </w:t>
      </w:r>
      <w:r w:rsidR="0037007B" w:rsidRPr="006839AF">
        <w:rPr>
          <w:sz w:val="22"/>
        </w:rPr>
        <w:tab/>
      </w:r>
      <w:r w:rsidRPr="006839AF">
        <w:rPr>
          <w:sz w:val="22"/>
        </w:rPr>
        <w:t xml:space="preserve">Tim Zimmer, </w:t>
      </w:r>
      <w:r w:rsidR="006839AF" w:rsidRPr="006839AF">
        <w:rPr>
          <w:sz w:val="22"/>
        </w:rPr>
        <w:t>Assistant Director Energy Services</w:t>
      </w:r>
      <w:r w:rsidRPr="006839AF">
        <w:rPr>
          <w:sz w:val="22"/>
        </w:rPr>
        <w:t xml:space="preserve"> </w:t>
      </w:r>
    </w:p>
    <w:p w14:paraId="3CA0E2FD" w14:textId="77777777" w:rsidR="009A3E56" w:rsidRPr="006839AF" w:rsidRDefault="003E601B" w:rsidP="009F061E">
      <w:pPr>
        <w:spacing w:after="0" w:line="240" w:lineRule="auto"/>
        <w:ind w:left="720" w:right="4234" w:firstLine="0"/>
        <w:rPr>
          <w:sz w:val="22"/>
        </w:rPr>
      </w:pPr>
      <w:r w:rsidRPr="006839AF">
        <w:rPr>
          <w:sz w:val="22"/>
        </w:rPr>
        <w:t xml:space="preserve">David Kaufman, Energy Assistance </w:t>
      </w:r>
      <w:r w:rsidR="0037007B" w:rsidRPr="006839AF">
        <w:rPr>
          <w:sz w:val="22"/>
        </w:rPr>
        <w:t>C</w:t>
      </w:r>
      <w:r w:rsidRPr="006839AF">
        <w:rPr>
          <w:sz w:val="22"/>
        </w:rPr>
        <w:t xml:space="preserve">oordinator </w:t>
      </w:r>
    </w:p>
    <w:p w14:paraId="0330C7CD" w14:textId="77777777" w:rsidR="009A3E56" w:rsidRPr="006839AF" w:rsidRDefault="003E601B" w:rsidP="009F061E">
      <w:pPr>
        <w:ind w:left="720"/>
        <w:rPr>
          <w:sz w:val="22"/>
        </w:rPr>
      </w:pPr>
      <w:r w:rsidRPr="006839AF">
        <w:rPr>
          <w:sz w:val="22"/>
        </w:rPr>
        <w:t xml:space="preserve">Lisa Goben, Senior Energy Compliance &amp; Policy Officer </w:t>
      </w:r>
    </w:p>
    <w:p w14:paraId="016DA652" w14:textId="77777777" w:rsidR="009A3E56" w:rsidRPr="006839AF" w:rsidRDefault="003E601B">
      <w:pPr>
        <w:spacing w:after="0" w:line="259" w:lineRule="auto"/>
        <w:ind w:left="811" w:firstLine="0"/>
        <w:rPr>
          <w:sz w:val="22"/>
        </w:rPr>
      </w:pPr>
      <w:r w:rsidRPr="006839AF">
        <w:rPr>
          <w:sz w:val="22"/>
        </w:rPr>
        <w:t xml:space="preserve"> </w:t>
      </w:r>
    </w:p>
    <w:p w14:paraId="62B30A80" w14:textId="77777777" w:rsidR="00387DF0" w:rsidRDefault="003E601B" w:rsidP="009F061E">
      <w:pPr>
        <w:tabs>
          <w:tab w:val="center" w:pos="5014"/>
        </w:tabs>
        <w:spacing w:line="250" w:lineRule="auto"/>
        <w:ind w:left="720" w:right="4234" w:hanging="720"/>
        <w:rPr>
          <w:sz w:val="22"/>
        </w:rPr>
      </w:pPr>
      <w:r w:rsidRPr="006839AF">
        <w:rPr>
          <w:sz w:val="22"/>
        </w:rPr>
        <w:t xml:space="preserve">Re: </w:t>
      </w:r>
      <w:r w:rsidR="006F6B1D" w:rsidRPr="006839AF">
        <w:rPr>
          <w:sz w:val="22"/>
        </w:rPr>
        <w:tab/>
      </w:r>
      <w:r w:rsidRPr="006839AF">
        <w:rPr>
          <w:sz w:val="22"/>
        </w:rPr>
        <w:t>Oregon Energy Assistance Program (OEAP)</w:t>
      </w:r>
      <w:r w:rsidR="00164F9E" w:rsidRPr="006839AF">
        <w:rPr>
          <w:sz w:val="22"/>
        </w:rPr>
        <w:t xml:space="preserve"> </w:t>
      </w:r>
    </w:p>
    <w:p w14:paraId="0095A75E" w14:textId="6F8CB4ED" w:rsidR="00387DF0" w:rsidRDefault="00387DF0" w:rsidP="009F061E">
      <w:pPr>
        <w:tabs>
          <w:tab w:val="center" w:pos="5014"/>
        </w:tabs>
        <w:spacing w:line="250" w:lineRule="auto"/>
        <w:ind w:left="720" w:right="4234" w:hanging="720"/>
        <w:rPr>
          <w:sz w:val="22"/>
        </w:rPr>
      </w:pPr>
      <w:r>
        <w:rPr>
          <w:sz w:val="22"/>
        </w:rPr>
        <w:tab/>
      </w:r>
      <w:r w:rsidRPr="00707875">
        <w:rPr>
          <w:sz w:val="22"/>
        </w:rPr>
        <w:t>COVID Energy Assistance Program</w:t>
      </w:r>
      <w:r w:rsidR="00701138" w:rsidRPr="00707875">
        <w:rPr>
          <w:sz w:val="22"/>
        </w:rPr>
        <w:t xml:space="preserve"> (C</w:t>
      </w:r>
      <w:r w:rsidR="003055A1">
        <w:rPr>
          <w:sz w:val="22"/>
        </w:rPr>
        <w:t>OV-O</w:t>
      </w:r>
      <w:r w:rsidR="00701138" w:rsidRPr="00707875">
        <w:rPr>
          <w:sz w:val="22"/>
        </w:rPr>
        <w:t>EAP)</w:t>
      </w:r>
      <w:r w:rsidR="00164F9E" w:rsidRPr="006839AF">
        <w:rPr>
          <w:sz w:val="22"/>
        </w:rPr>
        <w:t xml:space="preserve"> </w:t>
      </w:r>
    </w:p>
    <w:p w14:paraId="669236A9" w14:textId="2E98C923" w:rsidR="009A3E56" w:rsidRPr="006839AF" w:rsidRDefault="00387DF0" w:rsidP="009F061E">
      <w:pPr>
        <w:tabs>
          <w:tab w:val="center" w:pos="5014"/>
        </w:tabs>
        <w:spacing w:line="250" w:lineRule="auto"/>
        <w:ind w:left="720" w:right="4234" w:hanging="720"/>
        <w:rPr>
          <w:sz w:val="22"/>
        </w:rPr>
      </w:pPr>
      <w:r>
        <w:rPr>
          <w:sz w:val="22"/>
        </w:rPr>
        <w:tab/>
      </w:r>
      <w:r w:rsidR="00164F9E" w:rsidRPr="006839AF">
        <w:rPr>
          <w:sz w:val="22"/>
        </w:rPr>
        <w:t>Temporary Guidelines</w:t>
      </w:r>
      <w:r w:rsidR="003E601B" w:rsidRPr="006839AF">
        <w:rPr>
          <w:sz w:val="22"/>
        </w:rPr>
        <w:t xml:space="preserve"> </w:t>
      </w:r>
      <w:r w:rsidR="00050C96">
        <w:rPr>
          <w:sz w:val="22"/>
        </w:rPr>
        <w:t>for Program Year 202</w:t>
      </w:r>
      <w:r w:rsidR="00855AE8">
        <w:rPr>
          <w:sz w:val="22"/>
        </w:rPr>
        <w:t>3</w:t>
      </w:r>
    </w:p>
    <w:p w14:paraId="69CD5828" w14:textId="5A87DE36" w:rsidR="009A3E56" w:rsidRDefault="009A3E56">
      <w:pPr>
        <w:spacing w:after="0" w:line="259" w:lineRule="auto"/>
        <w:ind w:left="91" w:firstLine="0"/>
      </w:pPr>
    </w:p>
    <w:p w14:paraId="05BBEBCC" w14:textId="77777777" w:rsidR="009A3E56" w:rsidRDefault="003E601B">
      <w:pPr>
        <w:spacing w:after="46" w:line="259" w:lineRule="auto"/>
        <w:ind w:left="62" w:right="-62" w:firstLine="0"/>
      </w:pPr>
      <w:r>
        <w:rPr>
          <w:noProof/>
          <w:sz w:val="22"/>
        </w:rPr>
        <mc:AlternateContent>
          <mc:Choice Requires="wpg">
            <w:drawing>
              <wp:inline distT="0" distB="0" distL="0" distR="0" wp14:anchorId="188F8365" wp14:editId="54B069B8">
                <wp:extent cx="5981065" cy="6096"/>
                <wp:effectExtent l="0" t="0" r="0" b="0"/>
                <wp:docPr id="2006" name="Group 200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381" name="Shape 238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A075A2" id="Group 200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">
                <v:shape id="Shape 238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53862058" w14:textId="7A6E98F1" w:rsidR="002628FA" w:rsidRDefault="003E601B" w:rsidP="00301ADE">
      <w:pPr>
        <w:ind w:left="0"/>
        <w:rPr>
          <w:sz w:val="22"/>
        </w:rPr>
      </w:pPr>
      <w:r w:rsidRPr="00EB65CA">
        <w:rPr>
          <w:sz w:val="22"/>
        </w:rPr>
        <w:t xml:space="preserve">In response to concerns related to COVID-19, OHCS is </w:t>
      </w:r>
      <w:r w:rsidR="00855AE8">
        <w:rPr>
          <w:sz w:val="22"/>
        </w:rPr>
        <w:t>continuing</w:t>
      </w:r>
      <w:r w:rsidR="00855AE8" w:rsidRPr="00EB65CA">
        <w:rPr>
          <w:sz w:val="22"/>
        </w:rPr>
        <w:t xml:space="preserve"> </w:t>
      </w:r>
      <w:r w:rsidRPr="00EB65CA">
        <w:rPr>
          <w:sz w:val="22"/>
        </w:rPr>
        <w:t xml:space="preserve">the following temporary policies </w:t>
      </w:r>
      <w:r w:rsidRPr="00707875">
        <w:rPr>
          <w:sz w:val="22"/>
        </w:rPr>
        <w:t>applicable to the Oregon Energy Assistance Program (OEAP)</w:t>
      </w:r>
      <w:r w:rsidR="002628FA" w:rsidRPr="00707875">
        <w:rPr>
          <w:sz w:val="22"/>
        </w:rPr>
        <w:t xml:space="preserve"> and to the COVID Energy Assistance Program (C</w:t>
      </w:r>
      <w:r w:rsidR="003055A1">
        <w:rPr>
          <w:sz w:val="22"/>
        </w:rPr>
        <w:t>OV-O</w:t>
      </w:r>
      <w:r w:rsidR="002628FA" w:rsidRPr="00707875">
        <w:rPr>
          <w:sz w:val="22"/>
        </w:rPr>
        <w:t>EAP).</w:t>
      </w:r>
      <w:r w:rsidR="002628FA">
        <w:rPr>
          <w:sz w:val="22"/>
        </w:rPr>
        <w:t xml:space="preserve">  </w:t>
      </w:r>
    </w:p>
    <w:p w14:paraId="79ADAE71" w14:textId="5DF0B490" w:rsidR="009A3E56" w:rsidRPr="002112AC" w:rsidRDefault="003E601B" w:rsidP="00301ADE">
      <w:pPr>
        <w:ind w:left="0"/>
        <w:rPr>
          <w:b/>
          <w:bCs/>
          <w:sz w:val="22"/>
        </w:rPr>
      </w:pPr>
      <w:r w:rsidRPr="002112AC">
        <w:rPr>
          <w:b/>
          <w:bCs/>
          <w:sz w:val="22"/>
        </w:rPr>
        <w:t xml:space="preserve">These temporary policies have been adopted </w:t>
      </w:r>
      <w:r w:rsidR="002628FA">
        <w:rPr>
          <w:b/>
          <w:bCs/>
          <w:sz w:val="22"/>
        </w:rPr>
        <w:t xml:space="preserve">for Program Year </w:t>
      </w:r>
      <w:r w:rsidR="00855AE8">
        <w:rPr>
          <w:b/>
          <w:bCs/>
          <w:sz w:val="22"/>
        </w:rPr>
        <w:t>2023</w:t>
      </w:r>
      <w:r w:rsidR="002628FA">
        <w:rPr>
          <w:b/>
          <w:bCs/>
          <w:sz w:val="22"/>
        </w:rPr>
        <w:t xml:space="preserve">, </w:t>
      </w:r>
      <w:r w:rsidRPr="002112AC">
        <w:rPr>
          <w:b/>
          <w:bCs/>
          <w:sz w:val="22"/>
        </w:rPr>
        <w:t xml:space="preserve">effective </w:t>
      </w:r>
      <w:r w:rsidR="002628FA">
        <w:rPr>
          <w:b/>
          <w:bCs/>
          <w:sz w:val="22"/>
        </w:rPr>
        <w:t>October 1</w:t>
      </w:r>
      <w:r w:rsidR="00E32DEC" w:rsidRPr="002112AC">
        <w:rPr>
          <w:b/>
          <w:bCs/>
          <w:sz w:val="22"/>
        </w:rPr>
        <w:t xml:space="preserve">, </w:t>
      </w:r>
      <w:proofErr w:type="gramStart"/>
      <w:r w:rsidR="00855AE8">
        <w:rPr>
          <w:b/>
          <w:bCs/>
          <w:sz w:val="22"/>
        </w:rPr>
        <w:t>2022</w:t>
      </w:r>
      <w:proofErr w:type="gramEnd"/>
      <w:r w:rsidR="00855AE8">
        <w:rPr>
          <w:b/>
          <w:bCs/>
          <w:sz w:val="22"/>
        </w:rPr>
        <w:t xml:space="preserve"> </w:t>
      </w:r>
      <w:r w:rsidR="002628FA">
        <w:rPr>
          <w:b/>
          <w:bCs/>
          <w:sz w:val="22"/>
        </w:rPr>
        <w:t>through September 30,</w:t>
      </w:r>
      <w:r w:rsidR="00E32DEC" w:rsidRPr="002112AC">
        <w:rPr>
          <w:b/>
          <w:bCs/>
          <w:sz w:val="22"/>
        </w:rPr>
        <w:t xml:space="preserve"> </w:t>
      </w:r>
      <w:r w:rsidR="00855AE8">
        <w:rPr>
          <w:b/>
          <w:bCs/>
          <w:sz w:val="22"/>
        </w:rPr>
        <w:t>2023</w:t>
      </w:r>
      <w:r w:rsidR="00EE216A" w:rsidRPr="002112AC">
        <w:rPr>
          <w:b/>
          <w:bCs/>
          <w:sz w:val="22"/>
        </w:rPr>
        <w:t>.</w:t>
      </w:r>
      <w:r w:rsidRPr="002112AC">
        <w:rPr>
          <w:b/>
          <w:bCs/>
          <w:sz w:val="22"/>
        </w:rPr>
        <w:t xml:space="preserve"> </w:t>
      </w:r>
    </w:p>
    <w:p w14:paraId="170A2FAC" w14:textId="77777777" w:rsidR="009A3E56" w:rsidRPr="00EB65CA" w:rsidRDefault="003E601B">
      <w:pPr>
        <w:spacing w:after="0" w:line="259" w:lineRule="auto"/>
        <w:ind w:left="91" w:firstLine="0"/>
        <w:rPr>
          <w:sz w:val="22"/>
        </w:rPr>
      </w:pPr>
      <w:r w:rsidRPr="00EB65CA">
        <w:rPr>
          <w:sz w:val="22"/>
        </w:rPr>
        <w:t xml:space="preserve"> </w:t>
      </w:r>
    </w:p>
    <w:p w14:paraId="3C83F748" w14:textId="77777777" w:rsidR="009A3E56" w:rsidRPr="00EB65CA" w:rsidRDefault="003E601B" w:rsidP="00301ADE">
      <w:pPr>
        <w:spacing w:after="0" w:line="259" w:lineRule="auto"/>
        <w:ind w:left="0" w:firstLine="0"/>
        <w:rPr>
          <w:sz w:val="22"/>
        </w:rPr>
      </w:pPr>
      <w:r w:rsidRPr="00EB65CA">
        <w:rPr>
          <w:b/>
          <w:sz w:val="22"/>
          <w:u w:val="single" w:color="000000"/>
        </w:rPr>
        <w:t>Application Method</w:t>
      </w:r>
      <w:r w:rsidRPr="00EB65CA">
        <w:rPr>
          <w:b/>
          <w:sz w:val="22"/>
        </w:rPr>
        <w:t xml:space="preserve"> </w:t>
      </w:r>
    </w:p>
    <w:p w14:paraId="2DB25E19" w14:textId="1D9B16A5" w:rsidR="009A3E56" w:rsidRPr="00301ADE" w:rsidRDefault="003E601B" w:rsidP="00301ADE">
      <w:pPr>
        <w:ind w:left="0" w:firstLine="0"/>
        <w:rPr>
          <w:sz w:val="22"/>
        </w:rPr>
      </w:pPr>
      <w:r w:rsidRPr="00301ADE">
        <w:rPr>
          <w:sz w:val="22"/>
        </w:rPr>
        <w:t xml:space="preserve">Applications require </w:t>
      </w:r>
      <w:r w:rsidR="0088436D" w:rsidRPr="00301ADE">
        <w:rPr>
          <w:sz w:val="22"/>
        </w:rPr>
        <w:t>an</w:t>
      </w:r>
      <w:r w:rsidRPr="00301ADE">
        <w:rPr>
          <w:sz w:val="22"/>
        </w:rPr>
        <w:t xml:space="preserve"> applicant signature</w:t>
      </w:r>
      <w:r w:rsidR="00853449">
        <w:rPr>
          <w:sz w:val="22"/>
        </w:rPr>
        <w:t xml:space="preserve"> and date</w:t>
      </w:r>
      <w:r w:rsidRPr="00301ADE">
        <w:rPr>
          <w:sz w:val="22"/>
        </w:rPr>
        <w:t xml:space="preserve"> </w:t>
      </w:r>
      <w:r w:rsidR="00D939AC" w:rsidRPr="00301ADE">
        <w:rPr>
          <w:sz w:val="22"/>
        </w:rPr>
        <w:t xml:space="preserve">on </w:t>
      </w:r>
      <w:r w:rsidRPr="00301ADE">
        <w:rPr>
          <w:sz w:val="22"/>
        </w:rPr>
        <w:t xml:space="preserve">the </w:t>
      </w:r>
      <w:r w:rsidR="00894283">
        <w:rPr>
          <w:sz w:val="22"/>
        </w:rPr>
        <w:t xml:space="preserve">current program year </w:t>
      </w:r>
      <w:r w:rsidRPr="00301ADE">
        <w:rPr>
          <w:sz w:val="22"/>
        </w:rPr>
        <w:t>disclaimer.</w:t>
      </w:r>
      <w:r w:rsidR="006F6B1D" w:rsidRPr="00301ADE">
        <w:rPr>
          <w:sz w:val="22"/>
        </w:rPr>
        <w:t xml:space="preserve"> </w:t>
      </w:r>
      <w:r w:rsidRPr="00301ADE">
        <w:rPr>
          <w:sz w:val="22"/>
        </w:rPr>
        <w:t xml:space="preserve"> In some cases, such as when taking an application by phone, the applicant signature</w:t>
      </w:r>
      <w:r w:rsidR="00853449">
        <w:rPr>
          <w:sz w:val="22"/>
        </w:rPr>
        <w:t xml:space="preserve"> and date</w:t>
      </w:r>
      <w:r w:rsidRPr="00301ADE">
        <w:rPr>
          <w:sz w:val="22"/>
        </w:rPr>
        <w:t xml:space="preserve"> cannot be obtained. </w:t>
      </w:r>
      <w:r w:rsidR="006F6B1D" w:rsidRPr="00301ADE">
        <w:rPr>
          <w:sz w:val="22"/>
        </w:rPr>
        <w:t xml:space="preserve"> </w:t>
      </w:r>
      <w:r w:rsidRPr="00301ADE">
        <w:rPr>
          <w:sz w:val="22"/>
        </w:rPr>
        <w:t xml:space="preserve">In these cases, </w:t>
      </w:r>
      <w:r w:rsidR="00D939AC" w:rsidRPr="00301ADE">
        <w:rPr>
          <w:sz w:val="22"/>
        </w:rPr>
        <w:t>intake staff may</w:t>
      </w:r>
      <w:r w:rsidRPr="00301ADE">
        <w:rPr>
          <w:sz w:val="22"/>
        </w:rPr>
        <w:t xml:space="preserve"> read the disclaimer to the applicant. If applicant agrees that the information submitted is true and accurate to the best of their knowledge, and agrees to the language in the disclaimer, intake </w:t>
      </w:r>
      <w:r w:rsidR="00D939AC" w:rsidRPr="00301ADE">
        <w:rPr>
          <w:sz w:val="22"/>
        </w:rPr>
        <w:t xml:space="preserve">staff </w:t>
      </w:r>
      <w:r w:rsidR="006F6B1D" w:rsidRPr="00301ADE">
        <w:rPr>
          <w:sz w:val="22"/>
        </w:rPr>
        <w:t>select “</w:t>
      </w:r>
      <w:r w:rsidRPr="00301ADE">
        <w:rPr>
          <w:i/>
          <w:iCs/>
          <w:sz w:val="22"/>
        </w:rPr>
        <w:t xml:space="preserve">Signature </w:t>
      </w:r>
      <w:r w:rsidR="0088436D" w:rsidRPr="00301ADE">
        <w:rPr>
          <w:i/>
          <w:iCs/>
          <w:sz w:val="22"/>
        </w:rPr>
        <w:t>E</w:t>
      </w:r>
      <w:r w:rsidRPr="00301ADE">
        <w:rPr>
          <w:i/>
          <w:iCs/>
          <w:sz w:val="22"/>
        </w:rPr>
        <w:t>xception</w:t>
      </w:r>
      <w:r w:rsidRPr="00301ADE">
        <w:rPr>
          <w:sz w:val="22"/>
        </w:rPr>
        <w:t xml:space="preserve">” in the payment new screen </w:t>
      </w:r>
      <w:r w:rsidR="00853449">
        <w:rPr>
          <w:sz w:val="22"/>
        </w:rPr>
        <w:t>include</w:t>
      </w:r>
      <w:r w:rsidR="00707875">
        <w:rPr>
          <w:sz w:val="22"/>
        </w:rPr>
        <w:t xml:space="preserve"> </w:t>
      </w:r>
      <w:r w:rsidRPr="00301ADE">
        <w:rPr>
          <w:sz w:val="22"/>
        </w:rPr>
        <w:t>a note in the payment comment box in OPUS as to why the signature cannot be obtained</w:t>
      </w:r>
      <w:r w:rsidR="00853449">
        <w:rPr>
          <w:sz w:val="22"/>
        </w:rPr>
        <w:t xml:space="preserve"> and write “verbal signature” and the date it was verbally agreed to on the intake report/application (where the client would normally sign and date)</w:t>
      </w:r>
      <w:r w:rsidRPr="00301ADE">
        <w:rPr>
          <w:sz w:val="22"/>
        </w:rPr>
        <w:t>. The first and last name</w:t>
      </w:r>
      <w:r w:rsidR="00D939AC" w:rsidRPr="00301ADE">
        <w:rPr>
          <w:sz w:val="22"/>
        </w:rPr>
        <w:t xml:space="preserve"> of intake staff</w:t>
      </w:r>
      <w:r w:rsidRPr="00301ADE">
        <w:rPr>
          <w:sz w:val="22"/>
        </w:rPr>
        <w:t xml:space="preserve"> </w:t>
      </w:r>
      <w:r w:rsidR="00853449">
        <w:rPr>
          <w:sz w:val="22"/>
        </w:rPr>
        <w:t xml:space="preserve">processing the signature exception </w:t>
      </w:r>
      <w:r w:rsidRPr="00301ADE">
        <w:rPr>
          <w:sz w:val="22"/>
        </w:rPr>
        <w:t xml:space="preserve">is to accompany the comment.  </w:t>
      </w:r>
    </w:p>
    <w:p w14:paraId="248ADD92" w14:textId="77777777" w:rsidR="006F6B1D" w:rsidRPr="00EB65CA" w:rsidRDefault="006F6B1D" w:rsidP="006F6B1D">
      <w:pPr>
        <w:spacing w:after="0" w:line="240" w:lineRule="auto"/>
        <w:ind w:left="0" w:firstLine="0"/>
        <w:rPr>
          <w:sz w:val="22"/>
        </w:rPr>
      </w:pPr>
    </w:p>
    <w:p w14:paraId="2D798C26" w14:textId="4A11B649" w:rsidR="009A3E56" w:rsidRPr="00EB65CA" w:rsidRDefault="003E601B" w:rsidP="006839AF">
      <w:pPr>
        <w:spacing w:after="305" w:line="259" w:lineRule="auto"/>
        <w:ind w:left="90" w:firstLine="0"/>
        <w:rPr>
          <w:sz w:val="22"/>
        </w:rPr>
      </w:pPr>
      <w:r w:rsidRPr="00EB65CA">
        <w:rPr>
          <w:sz w:val="22"/>
        </w:rPr>
        <w:t xml:space="preserve">For tracking purposes, OPUS will have a report available to easily show all signature exceptions and will allow exceptions to be rectified and removed from the report if signatures are obtained </w:t>
      </w:r>
      <w:proofErr w:type="gramStart"/>
      <w:r w:rsidRPr="00EB65CA">
        <w:rPr>
          <w:sz w:val="22"/>
        </w:rPr>
        <w:t>at a later date</w:t>
      </w:r>
      <w:proofErr w:type="gramEnd"/>
      <w:r w:rsidRPr="00EB65CA">
        <w:rPr>
          <w:sz w:val="22"/>
        </w:rPr>
        <w:t xml:space="preserve">.  </w:t>
      </w:r>
    </w:p>
    <w:p w14:paraId="14C80834" w14:textId="0B6036D2" w:rsidR="009A3E56" w:rsidRPr="00EB65CA" w:rsidRDefault="003E601B" w:rsidP="00301ADE">
      <w:pPr>
        <w:spacing w:after="39" w:line="259" w:lineRule="auto"/>
        <w:ind w:left="0" w:firstLine="0"/>
        <w:rPr>
          <w:sz w:val="22"/>
        </w:rPr>
      </w:pPr>
      <w:r w:rsidRPr="00EB65CA">
        <w:rPr>
          <w:sz w:val="22"/>
        </w:rPr>
        <w:t xml:space="preserve"> </w:t>
      </w:r>
      <w:r w:rsidRPr="00EB65CA">
        <w:rPr>
          <w:b/>
          <w:sz w:val="22"/>
          <w:u w:val="single" w:color="000000"/>
        </w:rPr>
        <w:t>Required Documentation</w:t>
      </w:r>
      <w:r w:rsidRPr="00EB65CA">
        <w:rPr>
          <w:b/>
          <w:sz w:val="22"/>
        </w:rPr>
        <w:t xml:space="preserve"> </w:t>
      </w:r>
    </w:p>
    <w:p w14:paraId="58EF7D4B" w14:textId="517A0D54" w:rsidR="009A3E56" w:rsidRPr="00EB65CA" w:rsidRDefault="00D939AC" w:rsidP="00301ADE">
      <w:pPr>
        <w:ind w:left="90"/>
        <w:rPr>
          <w:sz w:val="22"/>
        </w:rPr>
      </w:pPr>
      <w:r w:rsidRPr="00EB65CA">
        <w:rPr>
          <w:sz w:val="22"/>
        </w:rPr>
        <w:t>We recognize that</w:t>
      </w:r>
      <w:r w:rsidR="003E601B" w:rsidRPr="00EB65CA">
        <w:rPr>
          <w:sz w:val="22"/>
        </w:rPr>
        <w:t xml:space="preserve"> not all applicants </w:t>
      </w:r>
      <w:proofErr w:type="gramStart"/>
      <w:r w:rsidR="003E601B" w:rsidRPr="00EB65CA">
        <w:rPr>
          <w:sz w:val="22"/>
        </w:rPr>
        <w:t>have the ability to</w:t>
      </w:r>
      <w:proofErr w:type="gramEnd"/>
      <w:r w:rsidR="003E601B" w:rsidRPr="00EB65CA">
        <w:rPr>
          <w:sz w:val="22"/>
        </w:rPr>
        <w:t xml:space="preserve"> take photos of documents, scan documents, make copies, text, use e-mail or have </w:t>
      </w:r>
      <w:r w:rsidRPr="00EB65CA">
        <w:rPr>
          <w:sz w:val="22"/>
        </w:rPr>
        <w:t xml:space="preserve">access to </w:t>
      </w:r>
      <w:r w:rsidR="003E601B" w:rsidRPr="00EB65CA">
        <w:rPr>
          <w:sz w:val="22"/>
        </w:rPr>
        <w:t xml:space="preserve">the internet. If an applicant is unable to provide </w:t>
      </w:r>
      <w:r w:rsidRPr="00EB65CA">
        <w:rPr>
          <w:sz w:val="22"/>
        </w:rPr>
        <w:t>documentation</w:t>
      </w:r>
      <w:r w:rsidR="003E601B" w:rsidRPr="00EB65CA">
        <w:rPr>
          <w:sz w:val="22"/>
        </w:rPr>
        <w:t xml:space="preserve">, </w:t>
      </w:r>
      <w:r w:rsidR="0088436D" w:rsidRPr="00EB65CA">
        <w:rPr>
          <w:sz w:val="22"/>
        </w:rPr>
        <w:t xml:space="preserve">intake staff may </w:t>
      </w:r>
      <w:r w:rsidR="003E601B" w:rsidRPr="00EB65CA">
        <w:rPr>
          <w:sz w:val="22"/>
        </w:rPr>
        <w:t>accept the information verbally, select “</w:t>
      </w:r>
      <w:r w:rsidR="0088436D" w:rsidRPr="00EB65CA">
        <w:rPr>
          <w:i/>
          <w:iCs/>
          <w:sz w:val="22"/>
        </w:rPr>
        <w:t>D</w:t>
      </w:r>
      <w:r w:rsidR="003E601B" w:rsidRPr="00EB65CA">
        <w:rPr>
          <w:i/>
          <w:iCs/>
          <w:sz w:val="22"/>
        </w:rPr>
        <w:t xml:space="preserve">ocumentation </w:t>
      </w:r>
      <w:r w:rsidR="0088436D" w:rsidRPr="00EB65CA">
        <w:rPr>
          <w:i/>
          <w:iCs/>
          <w:sz w:val="22"/>
        </w:rPr>
        <w:t>E</w:t>
      </w:r>
      <w:r w:rsidR="003E601B" w:rsidRPr="00EB65CA">
        <w:rPr>
          <w:i/>
          <w:iCs/>
          <w:sz w:val="22"/>
        </w:rPr>
        <w:t>xception</w:t>
      </w:r>
      <w:r w:rsidR="003E601B" w:rsidRPr="00EB65CA">
        <w:rPr>
          <w:sz w:val="22"/>
        </w:rPr>
        <w:t>” from the income dropdown box</w:t>
      </w:r>
      <w:r w:rsidR="008E59DB" w:rsidRPr="00EB65CA">
        <w:rPr>
          <w:sz w:val="22"/>
        </w:rPr>
        <w:t>,</w:t>
      </w:r>
      <w:r w:rsidR="003E601B" w:rsidRPr="00EB65CA">
        <w:rPr>
          <w:sz w:val="22"/>
        </w:rPr>
        <w:t xml:space="preserve"> and make a note in the payment comment box in OPUS</w:t>
      </w:r>
      <w:r w:rsidR="008E59DB" w:rsidRPr="00EB65CA">
        <w:rPr>
          <w:sz w:val="22"/>
        </w:rPr>
        <w:t xml:space="preserve"> </w:t>
      </w:r>
      <w:r w:rsidR="0088436D" w:rsidRPr="00EB65CA">
        <w:rPr>
          <w:sz w:val="22"/>
        </w:rPr>
        <w:t xml:space="preserve">along </w:t>
      </w:r>
      <w:r w:rsidR="008E59DB" w:rsidRPr="00EB65CA">
        <w:rPr>
          <w:sz w:val="22"/>
        </w:rPr>
        <w:t xml:space="preserve">with </w:t>
      </w:r>
      <w:r w:rsidR="003E601B" w:rsidRPr="00EB65CA">
        <w:rPr>
          <w:sz w:val="22"/>
        </w:rPr>
        <w:t xml:space="preserve">the reason for the hardship. </w:t>
      </w:r>
    </w:p>
    <w:p w14:paraId="76A68E3E" w14:textId="77777777" w:rsidR="009A3E56" w:rsidRPr="00EB65CA" w:rsidRDefault="003E601B" w:rsidP="00301ADE">
      <w:pPr>
        <w:spacing w:after="0" w:line="259" w:lineRule="auto"/>
        <w:ind w:left="90" w:firstLine="0"/>
        <w:rPr>
          <w:sz w:val="22"/>
        </w:rPr>
      </w:pPr>
      <w:r w:rsidRPr="00EB65CA">
        <w:rPr>
          <w:sz w:val="22"/>
        </w:rPr>
        <w:t xml:space="preserve"> </w:t>
      </w:r>
    </w:p>
    <w:p w14:paraId="6EABE538" w14:textId="2651B72C" w:rsidR="009A3E56" w:rsidRPr="00EB65CA" w:rsidRDefault="003E601B" w:rsidP="006839AF">
      <w:pPr>
        <w:ind w:left="90"/>
        <w:rPr>
          <w:sz w:val="22"/>
        </w:rPr>
      </w:pPr>
      <w:r w:rsidRPr="00EB65CA">
        <w:rPr>
          <w:sz w:val="22"/>
        </w:rPr>
        <w:lastRenderedPageBreak/>
        <w:t xml:space="preserve">For tracking purposes, OPUS will have a report available to easily show all documentation exceptions and will allow exceptions to be rectified and removed from the report if documents are obtained </w:t>
      </w:r>
      <w:proofErr w:type="gramStart"/>
      <w:r w:rsidRPr="00EB65CA">
        <w:rPr>
          <w:sz w:val="22"/>
        </w:rPr>
        <w:t>at a later date</w:t>
      </w:r>
      <w:proofErr w:type="gramEnd"/>
      <w:r w:rsidRPr="00EB65CA">
        <w:rPr>
          <w:sz w:val="22"/>
        </w:rPr>
        <w:t xml:space="preserve">.  </w:t>
      </w:r>
    </w:p>
    <w:p w14:paraId="5385898F" w14:textId="77777777" w:rsidR="009A3E56" w:rsidRPr="00EB65CA" w:rsidRDefault="003E601B">
      <w:pPr>
        <w:spacing w:after="39" w:line="259" w:lineRule="auto"/>
        <w:ind w:left="0" w:firstLine="0"/>
        <w:rPr>
          <w:sz w:val="22"/>
        </w:rPr>
      </w:pPr>
      <w:r w:rsidRPr="00EB65CA">
        <w:rPr>
          <w:sz w:val="22"/>
        </w:rPr>
        <w:t xml:space="preserve"> </w:t>
      </w:r>
    </w:p>
    <w:p w14:paraId="44FB024C" w14:textId="77777777" w:rsidR="009A3E56" w:rsidRPr="00EB65CA" w:rsidRDefault="003E601B" w:rsidP="006839AF">
      <w:pPr>
        <w:spacing w:after="0" w:line="259" w:lineRule="auto"/>
        <w:ind w:left="90" w:firstLine="0"/>
        <w:rPr>
          <w:sz w:val="22"/>
        </w:rPr>
      </w:pPr>
      <w:r w:rsidRPr="00EB65CA">
        <w:rPr>
          <w:b/>
          <w:sz w:val="22"/>
          <w:u w:val="single" w:color="000000"/>
        </w:rPr>
        <w:t>Utility Bills</w:t>
      </w:r>
      <w:r w:rsidRPr="00EB65CA">
        <w:rPr>
          <w:b/>
          <w:sz w:val="22"/>
        </w:rPr>
        <w:t xml:space="preserve"> </w:t>
      </w:r>
    </w:p>
    <w:p w14:paraId="6C940528" w14:textId="53D55F0B" w:rsidR="009A3E56" w:rsidRPr="00EB65CA" w:rsidRDefault="003E601B" w:rsidP="006839AF">
      <w:pPr>
        <w:ind w:left="90"/>
        <w:rPr>
          <w:sz w:val="22"/>
        </w:rPr>
      </w:pPr>
      <w:r w:rsidRPr="00EB65CA">
        <w:rPr>
          <w:sz w:val="22"/>
        </w:rPr>
        <w:t>Utility bills are requested of applicants to verify client accounts (Manual requirements regarding utility bill criteria still apply e.g., name on account, residential account etc.). If unable to obtain utility bills from applicants, agencies are to use utility portals, or contact the utility directly to verify information via a Utility Verification Form (UVF) as appropriate</w:t>
      </w:r>
      <w:r w:rsidR="00A534A2">
        <w:rPr>
          <w:sz w:val="22"/>
        </w:rPr>
        <w:t xml:space="preserve"> (</w:t>
      </w:r>
      <w:r w:rsidR="00A534A2">
        <w:rPr>
          <w:i/>
          <w:iCs/>
          <w:sz w:val="22"/>
        </w:rPr>
        <w:t>please note: all requirements outlined in the manual for using a UVF still apply)</w:t>
      </w:r>
      <w:r w:rsidRPr="00EB65CA">
        <w:rPr>
          <w:sz w:val="22"/>
        </w:rPr>
        <w:t xml:space="preserve">.  </w:t>
      </w:r>
    </w:p>
    <w:p w14:paraId="0596D0C9" w14:textId="77777777" w:rsidR="009A3E56" w:rsidRPr="00EB65CA" w:rsidRDefault="003E601B">
      <w:pPr>
        <w:spacing w:after="39" w:line="259" w:lineRule="auto"/>
        <w:ind w:left="722" w:firstLine="0"/>
        <w:rPr>
          <w:sz w:val="22"/>
        </w:rPr>
      </w:pPr>
      <w:r w:rsidRPr="00EB65CA">
        <w:rPr>
          <w:sz w:val="22"/>
        </w:rPr>
        <w:t xml:space="preserve"> </w:t>
      </w:r>
    </w:p>
    <w:p w14:paraId="05D46F3D" w14:textId="364AE567" w:rsidR="009A3E56" w:rsidRPr="00EB65CA" w:rsidRDefault="003E601B" w:rsidP="006839AF">
      <w:pPr>
        <w:spacing w:after="0" w:line="259" w:lineRule="auto"/>
        <w:ind w:left="90" w:firstLine="0"/>
        <w:rPr>
          <w:sz w:val="22"/>
        </w:rPr>
      </w:pPr>
      <w:r w:rsidRPr="00EB65CA">
        <w:rPr>
          <w:b/>
          <w:sz w:val="22"/>
          <w:u w:val="single" w:color="000000"/>
        </w:rPr>
        <w:t>Payment Amount</w:t>
      </w:r>
      <w:r w:rsidR="008E59DB" w:rsidRPr="00EB65CA">
        <w:rPr>
          <w:b/>
          <w:sz w:val="22"/>
          <w:u w:val="single" w:color="000000"/>
        </w:rPr>
        <w:t>s</w:t>
      </w:r>
      <w:r w:rsidRPr="00EB65CA">
        <w:rPr>
          <w:b/>
          <w:sz w:val="22"/>
        </w:rPr>
        <w:t xml:space="preserve"> </w:t>
      </w:r>
    </w:p>
    <w:p w14:paraId="10E50CAE" w14:textId="5D92C08C" w:rsidR="008E59DB" w:rsidRPr="00EB65CA" w:rsidRDefault="008E59DB" w:rsidP="006839AF">
      <w:pPr>
        <w:spacing w:after="0" w:line="248" w:lineRule="auto"/>
        <w:ind w:left="90" w:firstLine="0"/>
        <w:rPr>
          <w:sz w:val="22"/>
        </w:rPr>
      </w:pPr>
      <w:r w:rsidRPr="00EB65CA">
        <w:rPr>
          <w:sz w:val="22"/>
        </w:rPr>
        <w:t>Benefit levels</w:t>
      </w:r>
      <w:r w:rsidR="004F48B7" w:rsidRPr="00EB65CA">
        <w:rPr>
          <w:sz w:val="22"/>
        </w:rPr>
        <w:t xml:space="preserve"> for </w:t>
      </w:r>
      <w:r w:rsidR="00387DF0" w:rsidRPr="00707875">
        <w:rPr>
          <w:sz w:val="22"/>
        </w:rPr>
        <w:t xml:space="preserve">both </w:t>
      </w:r>
      <w:r w:rsidR="004F48B7" w:rsidRPr="00707875">
        <w:rPr>
          <w:sz w:val="22"/>
        </w:rPr>
        <w:t>OEAP</w:t>
      </w:r>
      <w:r w:rsidR="00387DF0" w:rsidRPr="00707875">
        <w:rPr>
          <w:sz w:val="22"/>
        </w:rPr>
        <w:t xml:space="preserve"> and C</w:t>
      </w:r>
      <w:r w:rsidR="003055A1">
        <w:rPr>
          <w:sz w:val="22"/>
        </w:rPr>
        <w:t>OV-O</w:t>
      </w:r>
      <w:r w:rsidR="00387DF0" w:rsidRPr="00707875">
        <w:rPr>
          <w:sz w:val="22"/>
        </w:rPr>
        <w:t>EAP</w:t>
      </w:r>
      <w:r w:rsidRPr="00707875">
        <w:rPr>
          <w:sz w:val="22"/>
        </w:rPr>
        <w:t xml:space="preserve"> will </w:t>
      </w:r>
      <w:r w:rsidRPr="00EB65CA">
        <w:rPr>
          <w:sz w:val="22"/>
        </w:rPr>
        <w:t>have a floor of $</w:t>
      </w:r>
      <w:r w:rsidR="00FC7B46">
        <w:rPr>
          <w:sz w:val="22"/>
        </w:rPr>
        <w:t>25</w:t>
      </w:r>
      <w:r w:rsidRPr="00EB65CA">
        <w:rPr>
          <w:sz w:val="22"/>
        </w:rPr>
        <w:t>0 and a ceiling of $2,</w:t>
      </w:r>
      <w:r w:rsidR="00FB6D81" w:rsidRPr="00EB65CA">
        <w:rPr>
          <w:sz w:val="22"/>
        </w:rPr>
        <w:t>500</w:t>
      </w:r>
      <w:r w:rsidR="00387DF0">
        <w:rPr>
          <w:sz w:val="22"/>
        </w:rPr>
        <w:t xml:space="preserve">. </w:t>
      </w:r>
      <w:r w:rsidRPr="00EB65CA">
        <w:rPr>
          <w:sz w:val="22"/>
        </w:rPr>
        <w:t xml:space="preserve"> Payments should be based on the need of the individual household and justification for the chosen payment amount must be included in the payment comment section. </w:t>
      </w:r>
      <w:r w:rsidR="004F48B7" w:rsidRPr="00EB65CA">
        <w:rPr>
          <w:sz w:val="22"/>
        </w:rPr>
        <w:t xml:space="preserve"> As always, requests for amounts over $2,</w:t>
      </w:r>
      <w:r w:rsidR="00FB6D81" w:rsidRPr="00EB65CA">
        <w:rPr>
          <w:sz w:val="22"/>
        </w:rPr>
        <w:t>500</w:t>
      </w:r>
      <w:r w:rsidR="004F48B7" w:rsidRPr="00EB65CA">
        <w:rPr>
          <w:sz w:val="22"/>
        </w:rPr>
        <w:t xml:space="preserve"> can be forwarded to Lisa Goben at </w:t>
      </w:r>
      <w:hyperlink r:id="rId12" w:history="1">
        <w:r w:rsidR="003055A1" w:rsidRPr="001766C8">
          <w:rPr>
            <w:rStyle w:val="Hyperlink"/>
            <w:sz w:val="22"/>
          </w:rPr>
          <w:t>lisa.goben@hcs.oregon.gov</w:t>
        </w:r>
      </w:hyperlink>
      <w:r w:rsidR="004F48B7" w:rsidRPr="00EB65CA">
        <w:rPr>
          <w:sz w:val="22"/>
        </w:rPr>
        <w:t xml:space="preserve"> </w:t>
      </w:r>
      <w:r w:rsidR="00A534A2">
        <w:rPr>
          <w:sz w:val="22"/>
        </w:rPr>
        <w:t>and/</w:t>
      </w:r>
      <w:r w:rsidR="004F48B7" w:rsidRPr="00EB65CA">
        <w:rPr>
          <w:sz w:val="22"/>
        </w:rPr>
        <w:t xml:space="preserve">or David Kaufman at </w:t>
      </w:r>
      <w:hyperlink r:id="rId13" w:history="1">
        <w:r w:rsidR="003055A1" w:rsidRPr="001766C8">
          <w:rPr>
            <w:rStyle w:val="Hyperlink"/>
            <w:sz w:val="22"/>
          </w:rPr>
          <w:t>david.kaufman@hcs.oregon.gov</w:t>
        </w:r>
      </w:hyperlink>
      <w:r w:rsidR="004F48B7" w:rsidRPr="00EB65CA">
        <w:rPr>
          <w:sz w:val="22"/>
        </w:rPr>
        <w:t>. Be sure to include a brief description of the reason for the request</w:t>
      </w:r>
      <w:r w:rsidR="00A534A2">
        <w:rPr>
          <w:sz w:val="22"/>
        </w:rPr>
        <w:t>, the program being used, the amount and the authorization number</w:t>
      </w:r>
      <w:r w:rsidR="004F48B7" w:rsidRPr="00EB65CA">
        <w:rPr>
          <w:sz w:val="22"/>
        </w:rPr>
        <w:t>.</w:t>
      </w:r>
    </w:p>
    <w:p w14:paraId="175DD5D4" w14:textId="05E0F046" w:rsidR="00FB6D81" w:rsidRPr="00EB65CA" w:rsidRDefault="00FB6D81" w:rsidP="001F5F99">
      <w:pPr>
        <w:spacing w:after="0" w:line="248" w:lineRule="auto"/>
        <w:ind w:left="706" w:firstLine="0"/>
        <w:rPr>
          <w:sz w:val="22"/>
        </w:rPr>
      </w:pPr>
    </w:p>
    <w:p w14:paraId="38BAC800" w14:textId="4F6F14BE" w:rsidR="008E59DB" w:rsidRPr="006839AF" w:rsidRDefault="008E59DB" w:rsidP="006839AF">
      <w:pPr>
        <w:spacing w:after="36" w:line="240" w:lineRule="auto"/>
        <w:ind w:left="90" w:firstLine="0"/>
        <w:rPr>
          <w:rFonts w:asciiTheme="minorHAnsi" w:eastAsia="Times New Roman" w:hAnsiTheme="minorHAnsi" w:cstheme="minorHAnsi"/>
          <w:b/>
          <w:bCs/>
          <w:sz w:val="22"/>
          <w:u w:val="single"/>
        </w:rPr>
      </w:pPr>
      <w:r w:rsidRPr="006839AF">
        <w:rPr>
          <w:rFonts w:asciiTheme="minorHAnsi" w:eastAsia="Times New Roman" w:hAnsiTheme="minorHAnsi" w:cstheme="minorHAnsi"/>
          <w:b/>
          <w:bCs/>
          <w:sz w:val="22"/>
          <w:u w:val="single"/>
        </w:rPr>
        <w:t>Eligibility</w:t>
      </w:r>
    </w:p>
    <w:p w14:paraId="7595378A" w14:textId="669153ED" w:rsidR="008E59DB" w:rsidRPr="00EB65CA" w:rsidRDefault="008E59DB" w:rsidP="006839AF">
      <w:pPr>
        <w:spacing w:after="36" w:line="240" w:lineRule="auto"/>
        <w:ind w:left="90" w:firstLine="0"/>
        <w:rPr>
          <w:rFonts w:asciiTheme="minorHAnsi" w:eastAsia="Times New Roman" w:hAnsiTheme="minorHAnsi" w:cstheme="minorHAnsi"/>
          <w:sz w:val="22"/>
        </w:rPr>
      </w:pPr>
      <w:r w:rsidRPr="00707875">
        <w:rPr>
          <w:rFonts w:asciiTheme="minorHAnsi" w:eastAsia="Times New Roman" w:hAnsiTheme="minorHAnsi" w:cstheme="minorHAnsi"/>
          <w:sz w:val="22"/>
        </w:rPr>
        <w:t>If an applicant household includes one</w:t>
      </w:r>
      <w:r w:rsidRPr="00EB65CA">
        <w:rPr>
          <w:rFonts w:asciiTheme="minorHAnsi" w:eastAsia="Times New Roman" w:hAnsiTheme="minorHAnsi" w:cstheme="minorHAnsi"/>
          <w:sz w:val="22"/>
        </w:rPr>
        <w:t xml:space="preserve"> person enrolled in one of the following programs and provides documentation of their current enrollment to said program, the household will be eligible </w:t>
      </w:r>
      <w:r w:rsidRPr="00707875">
        <w:rPr>
          <w:rFonts w:asciiTheme="minorHAnsi" w:eastAsia="Times New Roman" w:hAnsiTheme="minorHAnsi" w:cstheme="minorHAnsi"/>
          <w:sz w:val="22"/>
        </w:rPr>
        <w:t xml:space="preserve">for </w:t>
      </w:r>
      <w:r w:rsidR="00A8110F" w:rsidRPr="00707875">
        <w:rPr>
          <w:rFonts w:asciiTheme="minorHAnsi" w:eastAsia="Times New Roman" w:hAnsiTheme="minorHAnsi" w:cstheme="minorHAnsi"/>
          <w:sz w:val="22"/>
        </w:rPr>
        <w:t>OEAP</w:t>
      </w:r>
      <w:r w:rsidR="00387DF0" w:rsidRPr="00707875">
        <w:rPr>
          <w:rFonts w:asciiTheme="minorHAnsi" w:eastAsia="Times New Roman" w:hAnsiTheme="minorHAnsi" w:cstheme="minorHAnsi"/>
          <w:sz w:val="22"/>
        </w:rPr>
        <w:t xml:space="preserve"> and/or C</w:t>
      </w:r>
      <w:r w:rsidR="003055A1">
        <w:rPr>
          <w:rFonts w:asciiTheme="minorHAnsi" w:eastAsia="Times New Roman" w:hAnsiTheme="minorHAnsi" w:cstheme="minorHAnsi"/>
          <w:sz w:val="22"/>
        </w:rPr>
        <w:t>OV-O</w:t>
      </w:r>
      <w:r w:rsidR="00387DF0" w:rsidRPr="00707875">
        <w:rPr>
          <w:rFonts w:asciiTheme="minorHAnsi" w:eastAsia="Times New Roman" w:hAnsiTheme="minorHAnsi" w:cstheme="minorHAnsi"/>
          <w:sz w:val="22"/>
        </w:rPr>
        <w:t>EAP</w:t>
      </w:r>
      <w:r w:rsidRPr="00707875">
        <w:rPr>
          <w:rFonts w:asciiTheme="minorHAnsi" w:eastAsia="Times New Roman" w:hAnsiTheme="minorHAnsi" w:cstheme="minorHAnsi"/>
          <w:sz w:val="22"/>
        </w:rPr>
        <w:t>.</w:t>
      </w:r>
      <w:r w:rsidRPr="00EB65CA">
        <w:rPr>
          <w:rFonts w:asciiTheme="minorHAnsi" w:eastAsia="Times New Roman" w:hAnsiTheme="minorHAnsi" w:cstheme="minorHAnsi"/>
          <w:sz w:val="22"/>
        </w:rPr>
        <w:t xml:space="preserve"> </w:t>
      </w:r>
    </w:p>
    <w:p w14:paraId="1D53B95B" w14:textId="77777777" w:rsidR="008E59DB" w:rsidRPr="00EB65CA" w:rsidRDefault="008E59DB" w:rsidP="006839AF">
      <w:pPr>
        <w:spacing w:after="36" w:line="248" w:lineRule="auto"/>
        <w:ind w:left="90" w:firstLine="0"/>
        <w:rPr>
          <w:rFonts w:ascii="Times New Roman" w:eastAsia="Times New Roman" w:hAnsi="Times New Roman" w:cs="Times New Roman"/>
          <w:sz w:val="22"/>
        </w:rPr>
      </w:pPr>
    </w:p>
    <w:p w14:paraId="78809867" w14:textId="067ECC4F" w:rsidR="008E59DB" w:rsidRPr="00EB65CA" w:rsidRDefault="008E59DB" w:rsidP="006839AF">
      <w:pPr>
        <w:spacing w:after="0" w:line="239" w:lineRule="auto"/>
        <w:ind w:left="90" w:firstLine="0"/>
        <w:contextualSpacing/>
        <w:rPr>
          <w:rFonts w:asciiTheme="minorHAnsi" w:eastAsia="Times New Roman" w:hAnsiTheme="minorHAnsi" w:cstheme="minorHAnsi"/>
          <w:sz w:val="22"/>
        </w:rPr>
      </w:pPr>
      <w:r w:rsidRPr="00EB65CA">
        <w:rPr>
          <w:rFonts w:asciiTheme="minorHAnsi" w:eastAsia="Times New Roman" w:hAnsiTheme="minorHAnsi" w:cstheme="minorHAnsi"/>
          <w:sz w:val="22"/>
        </w:rPr>
        <w:t xml:space="preserve">Documentation of </w:t>
      </w:r>
      <w:r w:rsidRPr="00894FBB">
        <w:rPr>
          <w:rFonts w:asciiTheme="minorHAnsi" w:eastAsia="Times New Roman" w:hAnsiTheme="minorHAnsi" w:cstheme="minorHAnsi"/>
          <w:b/>
          <w:bCs/>
          <w:sz w:val="22"/>
        </w:rPr>
        <w:t>current</w:t>
      </w:r>
      <w:r w:rsidRPr="00EB65CA">
        <w:rPr>
          <w:rFonts w:asciiTheme="minorHAnsi" w:eastAsia="Times New Roman" w:hAnsiTheme="minorHAnsi" w:cstheme="minorHAnsi"/>
          <w:sz w:val="22"/>
        </w:rPr>
        <w:t xml:space="preserve"> enrollment in </w:t>
      </w:r>
      <w:r w:rsidR="006839AF">
        <w:rPr>
          <w:rFonts w:asciiTheme="minorHAnsi" w:eastAsia="Times New Roman" w:hAnsiTheme="minorHAnsi" w:cstheme="minorHAnsi"/>
          <w:sz w:val="22"/>
        </w:rPr>
        <w:t>the</w:t>
      </w:r>
      <w:r w:rsidRPr="00EB65CA">
        <w:rPr>
          <w:rFonts w:asciiTheme="minorHAnsi" w:eastAsia="Times New Roman" w:hAnsiTheme="minorHAnsi" w:cstheme="minorHAnsi"/>
          <w:sz w:val="22"/>
        </w:rPr>
        <w:t xml:space="preserve"> programs</w:t>
      </w:r>
      <w:r w:rsidR="006839AF">
        <w:rPr>
          <w:rFonts w:asciiTheme="minorHAnsi" w:eastAsia="Times New Roman" w:hAnsiTheme="minorHAnsi" w:cstheme="minorHAnsi"/>
          <w:sz w:val="22"/>
        </w:rPr>
        <w:t xml:space="preserve"> itemized in the table below</w:t>
      </w:r>
      <w:r w:rsidRPr="00EB65CA">
        <w:rPr>
          <w:rFonts w:asciiTheme="minorHAnsi" w:eastAsia="Times New Roman" w:hAnsiTheme="minorHAnsi" w:cstheme="minorHAnsi"/>
          <w:sz w:val="22"/>
        </w:rPr>
        <w:t xml:space="preserve"> must be an official document from the program source and may </w:t>
      </w:r>
      <w:r w:rsidR="006839AF">
        <w:rPr>
          <w:rFonts w:asciiTheme="minorHAnsi" w:eastAsia="Times New Roman" w:hAnsiTheme="minorHAnsi" w:cstheme="minorHAnsi"/>
          <w:sz w:val="22"/>
        </w:rPr>
        <w:t>include</w:t>
      </w:r>
      <w:r w:rsidRPr="00EB65CA">
        <w:rPr>
          <w:rFonts w:asciiTheme="minorHAnsi" w:eastAsia="Times New Roman" w:hAnsiTheme="minorHAnsi" w:cstheme="minorHAnsi"/>
          <w:sz w:val="22"/>
        </w:rPr>
        <w:t xml:space="preserve"> any of the following: award letter, eligibility approval letter, SNAP screen printout, etc.  Please Note: This is not an exhaustive list</w:t>
      </w:r>
      <w:r w:rsidR="00707875">
        <w:rPr>
          <w:rFonts w:asciiTheme="minorHAnsi" w:eastAsia="Times New Roman" w:hAnsiTheme="minorHAnsi" w:cstheme="minorHAnsi"/>
          <w:sz w:val="22"/>
        </w:rPr>
        <w:t xml:space="preserve">; </w:t>
      </w:r>
      <w:r w:rsidRPr="00EB65CA">
        <w:rPr>
          <w:rFonts w:asciiTheme="minorHAnsi" w:eastAsia="Times New Roman" w:hAnsiTheme="minorHAnsi" w:cstheme="minorHAnsi"/>
          <w:sz w:val="22"/>
        </w:rPr>
        <w:t xml:space="preserve">we ask that you please talk with OHCS program staff on the use of non-routine documents to show current enrollment in any given program. </w:t>
      </w:r>
      <w:r w:rsidR="00A534A2">
        <w:rPr>
          <w:rFonts w:asciiTheme="minorHAnsi" w:eastAsia="Times New Roman" w:hAnsiTheme="minorHAnsi" w:cstheme="minorHAnsi"/>
          <w:sz w:val="22"/>
        </w:rPr>
        <w:t>Please be sure the documentation of enrollment clearly states a current date and the name of the person enrolled.</w:t>
      </w:r>
      <w:r w:rsidRPr="00EB65CA">
        <w:rPr>
          <w:rFonts w:asciiTheme="minorHAnsi" w:eastAsia="Times New Roman" w:hAnsiTheme="minorHAnsi" w:cstheme="minorHAnsi"/>
          <w:sz w:val="22"/>
        </w:rPr>
        <w:t xml:space="preserve"> </w:t>
      </w:r>
    </w:p>
    <w:p w14:paraId="78638E24" w14:textId="77777777" w:rsidR="008E59DB" w:rsidRPr="00EB65CA" w:rsidRDefault="008E59DB" w:rsidP="008E59DB">
      <w:pPr>
        <w:spacing w:after="0" w:line="259" w:lineRule="auto"/>
        <w:ind w:left="91" w:firstLine="0"/>
        <w:rPr>
          <w:rFonts w:asciiTheme="minorHAnsi" w:eastAsia="Times New Roman" w:hAnsiTheme="minorHAnsi" w:cstheme="minorHAnsi"/>
          <w:sz w:val="22"/>
        </w:rPr>
      </w:pPr>
      <w:r w:rsidRPr="00EB65CA">
        <w:rPr>
          <w:rFonts w:asciiTheme="minorHAnsi" w:eastAsia="Times New Roman" w:hAnsiTheme="minorHAnsi" w:cstheme="minorHAnsi"/>
          <w:sz w:val="22"/>
        </w:rPr>
        <w:t xml:space="preserve"> </w:t>
      </w:r>
    </w:p>
    <w:p w14:paraId="1E50FC7B" w14:textId="77777777" w:rsidR="008E59DB" w:rsidRPr="00EB65CA" w:rsidRDefault="008E59DB" w:rsidP="008E59DB">
      <w:pPr>
        <w:spacing w:after="0" w:line="248" w:lineRule="auto"/>
        <w:ind w:left="86"/>
        <w:rPr>
          <w:rFonts w:asciiTheme="minorHAnsi" w:eastAsia="Times New Roman" w:hAnsiTheme="minorHAnsi" w:cstheme="minorHAnsi"/>
          <w:sz w:val="22"/>
        </w:rPr>
      </w:pPr>
      <w:r w:rsidRPr="00EB65CA">
        <w:rPr>
          <w:rFonts w:asciiTheme="minorHAnsi" w:eastAsia="Times New Roman" w:hAnsiTheme="minorHAnsi" w:cstheme="minorHAnsi"/>
          <w:sz w:val="22"/>
        </w:rPr>
        <w:t xml:space="preserve">Express Enrollment Programs: </w:t>
      </w:r>
    </w:p>
    <w:p w14:paraId="23F2C8D6" w14:textId="77777777" w:rsidR="008E59DB" w:rsidRPr="008E59DB" w:rsidRDefault="008E59DB" w:rsidP="008E59DB">
      <w:pPr>
        <w:spacing w:after="0" w:line="259" w:lineRule="auto"/>
        <w:ind w:left="91" w:firstLine="0"/>
        <w:rPr>
          <w:rFonts w:ascii="Times New Roman" w:eastAsia="Times New Roman" w:hAnsi="Times New Roman" w:cs="Times New Roman"/>
          <w:sz w:val="22"/>
        </w:rPr>
      </w:pPr>
      <w:r w:rsidRPr="008E59DB">
        <w:rPr>
          <w:rFonts w:ascii="Times New Roman" w:eastAsia="Times New Roman" w:hAnsi="Times New Roman" w:cs="Times New Roman"/>
          <w:sz w:val="22"/>
        </w:rPr>
        <w:t xml:space="preserve"> </w:t>
      </w:r>
    </w:p>
    <w:tbl>
      <w:tblPr>
        <w:tblStyle w:val="TableGrid"/>
        <w:tblW w:w="9350" w:type="dxa"/>
        <w:tblInd w:w="96" w:type="dxa"/>
        <w:tblCellMar>
          <w:top w:w="51" w:type="dxa"/>
          <w:left w:w="156" w:type="dxa"/>
          <w:right w:w="114" w:type="dxa"/>
        </w:tblCellMar>
        <w:tblLook w:val="04A0" w:firstRow="1" w:lastRow="0" w:firstColumn="1" w:lastColumn="0" w:noHBand="0" w:noVBand="1"/>
      </w:tblPr>
      <w:tblGrid>
        <w:gridCol w:w="4675"/>
        <w:gridCol w:w="4675"/>
      </w:tblGrid>
      <w:tr w:rsidR="008E59DB" w:rsidRPr="008E59DB" w14:paraId="540057A7" w14:textId="77777777" w:rsidTr="00EC4CD0">
        <w:trPr>
          <w:trHeight w:val="770"/>
        </w:trPr>
        <w:tc>
          <w:tcPr>
            <w:tcW w:w="4675" w:type="dxa"/>
            <w:tcBorders>
              <w:top w:val="single" w:sz="4" w:space="0" w:color="000000"/>
              <w:left w:val="single" w:sz="4" w:space="0" w:color="000000"/>
              <w:bottom w:val="single" w:sz="4" w:space="0" w:color="000000"/>
              <w:right w:val="single" w:sz="4" w:space="0" w:color="000000"/>
            </w:tcBorders>
          </w:tcPr>
          <w:p w14:paraId="340F7E87" w14:textId="77777777" w:rsidR="008E59DB" w:rsidRPr="00EB65CA" w:rsidRDefault="008E59DB" w:rsidP="008E59DB">
            <w:pPr>
              <w:spacing w:after="0" w:line="259" w:lineRule="auto"/>
              <w:ind w:left="607" w:firstLine="0"/>
              <w:rPr>
                <w:rFonts w:asciiTheme="minorHAnsi" w:eastAsia="Times New Roman" w:hAnsiTheme="minorHAnsi" w:cstheme="minorHAnsi"/>
                <w:sz w:val="22"/>
              </w:rPr>
            </w:pPr>
            <w:r w:rsidRPr="00EB65CA">
              <w:rPr>
                <w:rFonts w:asciiTheme="minorHAnsi" w:eastAsia="Times New Roman" w:hAnsiTheme="minorHAnsi" w:cstheme="minorHAnsi"/>
                <w:sz w:val="22"/>
              </w:rPr>
              <w:t xml:space="preserve">Low Income Home Energy Assistance </w:t>
            </w:r>
          </w:p>
          <w:p w14:paraId="5175D124" w14:textId="77777777" w:rsidR="008E59DB" w:rsidRPr="00EB65CA" w:rsidRDefault="008E59DB" w:rsidP="008E59DB">
            <w:pPr>
              <w:spacing w:after="0" w:line="259" w:lineRule="auto"/>
              <w:ind w:left="208"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Program (LIHEAP)* </w:t>
            </w:r>
          </w:p>
          <w:p w14:paraId="2FE53296" w14:textId="77777777" w:rsidR="008E59DB" w:rsidRPr="00EB65CA" w:rsidRDefault="008E59DB" w:rsidP="008E59DB">
            <w:pPr>
              <w:spacing w:after="0" w:line="259" w:lineRule="auto"/>
              <w:ind w:left="13"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1741E3E7" w14:textId="77777777" w:rsidR="00B51457" w:rsidRPr="00EB65CA" w:rsidRDefault="00B51457" w:rsidP="00B51457">
            <w:pPr>
              <w:spacing w:after="0" w:line="259" w:lineRule="auto"/>
              <w:ind w:left="0" w:right="49"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Federal Low-Income Weatherization Assistance </w:t>
            </w:r>
          </w:p>
          <w:p w14:paraId="06D27C89" w14:textId="55D0D86D" w:rsidR="008E59DB" w:rsidRPr="00EB65CA" w:rsidRDefault="00B51457" w:rsidP="00B51457">
            <w:pPr>
              <w:spacing w:after="0" w:line="259" w:lineRule="auto"/>
              <w:ind w:left="0" w:right="48"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Program (USDOE)*</w:t>
            </w:r>
          </w:p>
        </w:tc>
      </w:tr>
      <w:tr w:rsidR="008E59DB" w:rsidRPr="008E59DB" w14:paraId="310D743D" w14:textId="77777777" w:rsidTr="00EC4CD0">
        <w:trPr>
          <w:trHeight w:val="262"/>
        </w:trPr>
        <w:tc>
          <w:tcPr>
            <w:tcW w:w="4675" w:type="dxa"/>
            <w:tcBorders>
              <w:top w:val="single" w:sz="4" w:space="0" w:color="000000"/>
              <w:left w:val="single" w:sz="4" w:space="0" w:color="000000"/>
              <w:bottom w:val="single" w:sz="4" w:space="0" w:color="000000"/>
              <w:right w:val="single" w:sz="4" w:space="0" w:color="000000"/>
            </w:tcBorders>
          </w:tcPr>
          <w:p w14:paraId="2C2F913D" w14:textId="77777777" w:rsidR="008E59DB" w:rsidRPr="00EB65CA" w:rsidRDefault="008E59DB" w:rsidP="008E59DB">
            <w:pPr>
              <w:spacing w:after="0" w:line="259" w:lineRule="auto"/>
              <w:ind w:left="0" w:right="49"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Women, Infants and Children (WIC) </w:t>
            </w:r>
          </w:p>
        </w:tc>
        <w:tc>
          <w:tcPr>
            <w:tcW w:w="4675" w:type="dxa"/>
            <w:tcBorders>
              <w:top w:val="single" w:sz="4" w:space="0" w:color="000000"/>
              <w:left w:val="single" w:sz="4" w:space="0" w:color="000000"/>
              <w:bottom w:val="single" w:sz="4" w:space="0" w:color="000000"/>
              <w:right w:val="single" w:sz="4" w:space="0" w:color="000000"/>
            </w:tcBorders>
          </w:tcPr>
          <w:p w14:paraId="37E39665" w14:textId="77777777" w:rsidR="008E59DB" w:rsidRPr="00EB65CA" w:rsidRDefault="008E59DB" w:rsidP="008E59DB">
            <w:pPr>
              <w:spacing w:after="0" w:line="259" w:lineRule="auto"/>
              <w:ind w:left="0" w:right="54"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Supplemental Security Income (SSI) </w:t>
            </w:r>
          </w:p>
        </w:tc>
      </w:tr>
      <w:tr w:rsidR="008E59DB" w:rsidRPr="008E59DB" w14:paraId="1C388F4D" w14:textId="77777777" w:rsidTr="00EC4CD0">
        <w:trPr>
          <w:trHeight w:val="516"/>
        </w:trPr>
        <w:tc>
          <w:tcPr>
            <w:tcW w:w="4675" w:type="dxa"/>
            <w:tcBorders>
              <w:top w:val="single" w:sz="4" w:space="0" w:color="000000"/>
              <w:left w:val="single" w:sz="4" w:space="0" w:color="000000"/>
              <w:bottom w:val="single" w:sz="4" w:space="0" w:color="000000"/>
              <w:right w:val="single" w:sz="4" w:space="0" w:color="000000"/>
            </w:tcBorders>
          </w:tcPr>
          <w:p w14:paraId="6C310FF0" w14:textId="77777777" w:rsidR="008E59DB" w:rsidRPr="00EB65CA" w:rsidRDefault="008E59DB" w:rsidP="008E59DB">
            <w:pPr>
              <w:spacing w:after="0" w:line="259" w:lineRule="auto"/>
              <w:ind w:left="0"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Supplemental Nutrition Assistance Program /SNAP (Food Stamps) </w:t>
            </w:r>
          </w:p>
        </w:tc>
        <w:tc>
          <w:tcPr>
            <w:tcW w:w="4675" w:type="dxa"/>
            <w:tcBorders>
              <w:top w:val="single" w:sz="4" w:space="0" w:color="000000"/>
              <w:left w:val="single" w:sz="4" w:space="0" w:color="000000"/>
              <w:bottom w:val="single" w:sz="4" w:space="0" w:color="000000"/>
              <w:right w:val="single" w:sz="4" w:space="0" w:color="000000"/>
            </w:tcBorders>
          </w:tcPr>
          <w:p w14:paraId="313D6AD7" w14:textId="77777777" w:rsidR="008E59DB" w:rsidRPr="00EB65CA" w:rsidRDefault="008E59DB" w:rsidP="008E59DB">
            <w:pPr>
              <w:spacing w:after="0" w:line="259" w:lineRule="auto"/>
              <w:ind w:left="0" w:right="44"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Medicaid/Oregon Health Plan </w:t>
            </w:r>
          </w:p>
        </w:tc>
      </w:tr>
      <w:tr w:rsidR="008E59DB" w:rsidRPr="008E59DB" w14:paraId="7A574C63" w14:textId="77777777" w:rsidTr="00EC4CD0">
        <w:trPr>
          <w:trHeight w:val="516"/>
        </w:trPr>
        <w:tc>
          <w:tcPr>
            <w:tcW w:w="4675" w:type="dxa"/>
            <w:tcBorders>
              <w:top w:val="single" w:sz="4" w:space="0" w:color="000000"/>
              <w:left w:val="single" w:sz="4" w:space="0" w:color="000000"/>
              <w:bottom w:val="single" w:sz="4" w:space="0" w:color="000000"/>
              <w:right w:val="single" w:sz="4" w:space="0" w:color="000000"/>
            </w:tcBorders>
          </w:tcPr>
          <w:p w14:paraId="40DE449B" w14:textId="77777777" w:rsidR="008E59DB" w:rsidRPr="00EB65CA" w:rsidRDefault="008E59DB" w:rsidP="008E59DB">
            <w:pPr>
              <w:spacing w:after="0" w:line="259" w:lineRule="auto"/>
              <w:ind w:left="0" w:right="40"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 xml:space="preserve">TANF or Tribal TANF </w:t>
            </w:r>
          </w:p>
        </w:tc>
        <w:tc>
          <w:tcPr>
            <w:tcW w:w="4675" w:type="dxa"/>
            <w:tcBorders>
              <w:top w:val="single" w:sz="4" w:space="0" w:color="000000"/>
              <w:left w:val="single" w:sz="4" w:space="0" w:color="000000"/>
              <w:bottom w:val="single" w:sz="4" w:space="0" w:color="000000"/>
              <w:right w:val="single" w:sz="4" w:space="0" w:color="000000"/>
            </w:tcBorders>
          </w:tcPr>
          <w:p w14:paraId="12D7C2C2" w14:textId="31EB38C0" w:rsidR="008E59DB" w:rsidRPr="00EB65CA" w:rsidRDefault="00475583" w:rsidP="008E59DB">
            <w:pPr>
              <w:spacing w:after="0" w:line="259" w:lineRule="auto"/>
              <w:ind w:left="0" w:right="46" w:firstLine="0"/>
              <w:jc w:val="center"/>
              <w:rPr>
                <w:rFonts w:asciiTheme="minorHAnsi" w:eastAsia="Times New Roman" w:hAnsiTheme="minorHAnsi" w:cstheme="minorHAnsi"/>
                <w:sz w:val="22"/>
              </w:rPr>
            </w:pPr>
            <w:r w:rsidRPr="00EB65CA">
              <w:rPr>
                <w:rFonts w:asciiTheme="minorHAnsi" w:eastAsia="Times New Roman" w:hAnsiTheme="minorHAnsi" w:cstheme="minorHAnsi"/>
                <w:sz w:val="22"/>
              </w:rPr>
              <w:t>OEAP</w:t>
            </w:r>
            <w:r w:rsidR="00387DF0" w:rsidRPr="00707875">
              <w:rPr>
                <w:rFonts w:asciiTheme="minorHAnsi" w:eastAsia="Times New Roman" w:hAnsiTheme="minorHAnsi" w:cstheme="minorHAnsi"/>
                <w:sz w:val="22"/>
              </w:rPr>
              <w:t>/C</w:t>
            </w:r>
            <w:r w:rsidR="003055A1">
              <w:rPr>
                <w:rFonts w:asciiTheme="minorHAnsi" w:eastAsia="Times New Roman" w:hAnsiTheme="minorHAnsi" w:cstheme="minorHAnsi"/>
                <w:sz w:val="22"/>
              </w:rPr>
              <w:t>OV-O</w:t>
            </w:r>
            <w:r w:rsidR="00387DF0" w:rsidRPr="00707875">
              <w:rPr>
                <w:rFonts w:asciiTheme="minorHAnsi" w:eastAsia="Times New Roman" w:hAnsiTheme="minorHAnsi" w:cstheme="minorHAnsi"/>
                <w:sz w:val="22"/>
              </w:rPr>
              <w:t>EAP</w:t>
            </w:r>
          </w:p>
        </w:tc>
      </w:tr>
      <w:tr w:rsidR="008E59DB" w:rsidRPr="008E59DB" w14:paraId="2D701D07" w14:textId="77777777" w:rsidTr="00EC4CD0">
        <w:trPr>
          <w:trHeight w:val="518"/>
        </w:trPr>
        <w:tc>
          <w:tcPr>
            <w:tcW w:w="9350" w:type="dxa"/>
            <w:gridSpan w:val="2"/>
            <w:tcBorders>
              <w:top w:val="single" w:sz="4" w:space="0" w:color="000000"/>
              <w:left w:val="single" w:sz="4" w:space="0" w:color="000000"/>
              <w:bottom w:val="single" w:sz="4" w:space="0" w:color="000000"/>
              <w:right w:val="single" w:sz="4" w:space="0" w:color="000000"/>
            </w:tcBorders>
          </w:tcPr>
          <w:p w14:paraId="4B41914D" w14:textId="57AB0167" w:rsidR="008E59DB" w:rsidRPr="00EB65CA" w:rsidRDefault="008E59DB" w:rsidP="00EB65CA">
            <w:pPr>
              <w:spacing w:after="0" w:line="259" w:lineRule="auto"/>
              <w:ind w:left="0" w:firstLine="0"/>
              <w:rPr>
                <w:rFonts w:asciiTheme="minorHAnsi" w:eastAsia="Times New Roman" w:hAnsiTheme="minorHAnsi" w:cstheme="minorHAnsi"/>
                <w:sz w:val="22"/>
              </w:rPr>
            </w:pPr>
            <w:r w:rsidRPr="00EB65CA">
              <w:rPr>
                <w:rFonts w:asciiTheme="minorHAnsi" w:eastAsia="Times New Roman" w:hAnsiTheme="minorHAnsi" w:cstheme="minorHAnsi"/>
                <w:sz w:val="22"/>
              </w:rPr>
              <w:t>*If a household has received LIHEAP</w:t>
            </w:r>
            <w:r w:rsidR="00475583" w:rsidRPr="00EB65CA">
              <w:rPr>
                <w:rFonts w:asciiTheme="minorHAnsi" w:eastAsia="Times New Roman" w:hAnsiTheme="minorHAnsi" w:cstheme="minorHAnsi"/>
                <w:sz w:val="22"/>
              </w:rPr>
              <w:t>, OEAP</w:t>
            </w:r>
            <w:r w:rsidR="00387DF0" w:rsidRPr="00707875">
              <w:rPr>
                <w:rFonts w:asciiTheme="minorHAnsi" w:eastAsia="Times New Roman" w:hAnsiTheme="minorHAnsi" w:cstheme="minorHAnsi"/>
                <w:sz w:val="22"/>
              </w:rPr>
              <w:t>, C</w:t>
            </w:r>
            <w:r w:rsidR="003055A1">
              <w:rPr>
                <w:rFonts w:asciiTheme="minorHAnsi" w:eastAsia="Times New Roman" w:hAnsiTheme="minorHAnsi" w:cstheme="minorHAnsi"/>
                <w:sz w:val="22"/>
              </w:rPr>
              <w:t>OV-O</w:t>
            </w:r>
            <w:r w:rsidR="00387DF0" w:rsidRPr="00707875">
              <w:rPr>
                <w:rFonts w:asciiTheme="minorHAnsi" w:eastAsia="Times New Roman" w:hAnsiTheme="minorHAnsi" w:cstheme="minorHAnsi"/>
                <w:sz w:val="22"/>
              </w:rPr>
              <w:t>EAP</w:t>
            </w:r>
            <w:r w:rsidR="00387DF0">
              <w:rPr>
                <w:rFonts w:asciiTheme="minorHAnsi" w:eastAsia="Times New Roman" w:hAnsiTheme="minorHAnsi" w:cstheme="minorHAnsi"/>
                <w:sz w:val="22"/>
              </w:rPr>
              <w:t>,</w:t>
            </w:r>
            <w:r w:rsidR="00AE126D" w:rsidRPr="00EB65CA">
              <w:rPr>
                <w:rFonts w:asciiTheme="minorHAnsi" w:eastAsia="Times New Roman" w:hAnsiTheme="minorHAnsi" w:cstheme="minorHAnsi"/>
                <w:sz w:val="22"/>
              </w:rPr>
              <w:t xml:space="preserve"> and/or</w:t>
            </w:r>
            <w:r w:rsidR="00B51457" w:rsidRPr="00EB65CA">
              <w:rPr>
                <w:rFonts w:asciiTheme="minorHAnsi" w:eastAsia="Times New Roman" w:hAnsiTheme="minorHAnsi" w:cstheme="minorHAnsi"/>
                <w:sz w:val="22"/>
              </w:rPr>
              <w:t xml:space="preserve"> </w:t>
            </w:r>
            <w:r w:rsidRPr="00EB65CA">
              <w:rPr>
                <w:rFonts w:asciiTheme="minorHAnsi" w:eastAsia="Times New Roman" w:hAnsiTheme="minorHAnsi" w:cstheme="minorHAnsi"/>
                <w:sz w:val="22"/>
              </w:rPr>
              <w:t>US</w:t>
            </w:r>
            <w:r w:rsidR="00B51457" w:rsidRPr="00EB65CA">
              <w:rPr>
                <w:rFonts w:asciiTheme="minorHAnsi" w:eastAsia="Times New Roman" w:hAnsiTheme="minorHAnsi" w:cstheme="minorHAnsi"/>
                <w:sz w:val="22"/>
              </w:rPr>
              <w:t xml:space="preserve"> </w:t>
            </w:r>
            <w:r w:rsidRPr="00EB65CA">
              <w:rPr>
                <w:rFonts w:asciiTheme="minorHAnsi" w:eastAsia="Times New Roman" w:hAnsiTheme="minorHAnsi" w:cstheme="minorHAnsi"/>
                <w:sz w:val="22"/>
              </w:rPr>
              <w:t>DOE</w:t>
            </w:r>
            <w:r w:rsidR="00B51457" w:rsidRPr="00EB65CA">
              <w:rPr>
                <w:rFonts w:asciiTheme="minorHAnsi" w:eastAsia="Times New Roman" w:hAnsiTheme="minorHAnsi" w:cstheme="minorHAnsi"/>
                <w:sz w:val="22"/>
              </w:rPr>
              <w:t xml:space="preserve"> weatherization</w:t>
            </w:r>
            <w:r w:rsidRPr="00EB65CA">
              <w:rPr>
                <w:rFonts w:asciiTheme="minorHAnsi" w:eastAsia="Times New Roman" w:hAnsiTheme="minorHAnsi" w:cstheme="minorHAnsi"/>
                <w:sz w:val="22"/>
              </w:rPr>
              <w:t xml:space="preserve"> assistance in the current program year or </w:t>
            </w:r>
            <w:r w:rsidR="00AE126D" w:rsidRPr="00EB65CA">
              <w:rPr>
                <w:rFonts w:asciiTheme="minorHAnsi" w:eastAsia="Times New Roman" w:hAnsiTheme="minorHAnsi" w:cstheme="minorHAnsi"/>
                <w:sz w:val="22"/>
              </w:rPr>
              <w:t>previous one program year</w:t>
            </w:r>
            <w:r w:rsidRPr="00EB65CA">
              <w:rPr>
                <w:rFonts w:asciiTheme="minorHAnsi" w:eastAsia="Times New Roman" w:hAnsiTheme="minorHAnsi" w:cstheme="minorHAnsi"/>
                <w:sz w:val="22"/>
              </w:rPr>
              <w:t>, the household will be automatically eligible for express enrollment</w:t>
            </w:r>
            <w:r w:rsidR="00EB65CA">
              <w:rPr>
                <w:rFonts w:asciiTheme="minorHAnsi" w:eastAsia="Times New Roman" w:hAnsiTheme="minorHAnsi" w:cstheme="minorHAnsi"/>
                <w:sz w:val="22"/>
              </w:rPr>
              <w:t>.</w:t>
            </w:r>
          </w:p>
        </w:tc>
      </w:tr>
    </w:tbl>
    <w:p w14:paraId="036F0BBA" w14:textId="77777777" w:rsidR="00701138" w:rsidRDefault="00701138" w:rsidP="008E59DB">
      <w:pPr>
        <w:spacing w:after="0" w:line="259" w:lineRule="auto"/>
        <w:ind w:left="91" w:firstLine="0"/>
        <w:rPr>
          <w:rFonts w:ascii="Times New Roman" w:eastAsia="Times New Roman" w:hAnsi="Times New Roman" w:cs="Times New Roman"/>
          <w:sz w:val="22"/>
        </w:rPr>
      </w:pPr>
    </w:p>
    <w:p w14:paraId="61EF5C64" w14:textId="77777777" w:rsidR="00701138" w:rsidRDefault="00701138" w:rsidP="008E59DB">
      <w:pPr>
        <w:spacing w:after="0" w:line="259" w:lineRule="auto"/>
        <w:ind w:left="91" w:firstLine="0"/>
        <w:rPr>
          <w:rFonts w:ascii="Times New Roman" w:eastAsia="Times New Roman" w:hAnsi="Times New Roman" w:cs="Times New Roman"/>
          <w:sz w:val="22"/>
        </w:rPr>
      </w:pPr>
    </w:p>
    <w:p w14:paraId="57A6A815" w14:textId="49709F0E" w:rsidR="00701138" w:rsidRDefault="00701138" w:rsidP="008E59DB">
      <w:pPr>
        <w:spacing w:after="0" w:line="259" w:lineRule="auto"/>
        <w:ind w:left="91" w:firstLine="0"/>
        <w:rPr>
          <w:rFonts w:ascii="Times New Roman" w:eastAsia="Times New Roman" w:hAnsi="Times New Roman" w:cs="Times New Roman"/>
          <w:sz w:val="22"/>
        </w:rPr>
      </w:pPr>
    </w:p>
    <w:p w14:paraId="0092CA4F" w14:textId="1A67F398" w:rsidR="00707875" w:rsidRDefault="00707875" w:rsidP="008E59DB">
      <w:pPr>
        <w:spacing w:after="0" w:line="259" w:lineRule="auto"/>
        <w:ind w:left="91" w:firstLine="0"/>
        <w:rPr>
          <w:rFonts w:ascii="Times New Roman" w:eastAsia="Times New Roman" w:hAnsi="Times New Roman" w:cs="Times New Roman"/>
          <w:sz w:val="22"/>
        </w:rPr>
      </w:pPr>
    </w:p>
    <w:p w14:paraId="20F8DF38" w14:textId="069833E3" w:rsidR="00707875" w:rsidRDefault="00707875" w:rsidP="008E59DB">
      <w:pPr>
        <w:spacing w:after="0" w:line="259" w:lineRule="auto"/>
        <w:ind w:left="91" w:firstLine="0"/>
        <w:rPr>
          <w:rFonts w:ascii="Times New Roman" w:eastAsia="Times New Roman" w:hAnsi="Times New Roman" w:cs="Times New Roman"/>
          <w:sz w:val="22"/>
        </w:rPr>
      </w:pPr>
    </w:p>
    <w:p w14:paraId="180B40B4" w14:textId="77777777" w:rsidR="00707875" w:rsidRDefault="00707875" w:rsidP="008E59DB">
      <w:pPr>
        <w:spacing w:after="0" w:line="259" w:lineRule="auto"/>
        <w:ind w:left="91" w:firstLine="0"/>
        <w:rPr>
          <w:rFonts w:ascii="Times New Roman" w:eastAsia="Times New Roman" w:hAnsi="Times New Roman" w:cs="Times New Roman"/>
          <w:sz w:val="22"/>
        </w:rPr>
      </w:pPr>
    </w:p>
    <w:p w14:paraId="14B334AA" w14:textId="36B84E75" w:rsidR="008E59DB" w:rsidRPr="008E59DB" w:rsidRDefault="008E59DB" w:rsidP="008E59DB">
      <w:pPr>
        <w:spacing w:after="0" w:line="259" w:lineRule="auto"/>
        <w:ind w:left="91" w:firstLine="0"/>
        <w:rPr>
          <w:rFonts w:ascii="Times New Roman" w:eastAsia="Times New Roman" w:hAnsi="Times New Roman" w:cs="Times New Roman"/>
          <w:sz w:val="22"/>
        </w:rPr>
      </w:pPr>
      <w:r w:rsidRPr="008E59DB">
        <w:rPr>
          <w:rFonts w:ascii="Times New Roman" w:eastAsia="Times New Roman" w:hAnsi="Times New Roman" w:cs="Times New Roman"/>
          <w:sz w:val="22"/>
        </w:rPr>
        <w:t xml:space="preserve">  </w:t>
      </w:r>
    </w:p>
    <w:p w14:paraId="34A78690" w14:textId="5A602880" w:rsidR="00387DF0" w:rsidRPr="00707875" w:rsidRDefault="00E56E88" w:rsidP="006839AF">
      <w:pPr>
        <w:spacing w:after="166" w:line="250" w:lineRule="auto"/>
        <w:ind w:left="90" w:firstLine="0"/>
        <w:rPr>
          <w:rFonts w:asciiTheme="minorHAnsi" w:eastAsia="Times New Roman" w:hAnsiTheme="minorHAnsi" w:cstheme="minorHAnsi"/>
          <w:b/>
          <w:bCs/>
          <w:color w:val="263238"/>
          <w:sz w:val="22"/>
          <w:u w:val="single"/>
        </w:rPr>
      </w:pPr>
      <w:hyperlink r:id="rId14" w:history="1">
        <w:r w:rsidR="00387DF0" w:rsidRPr="00707875">
          <w:rPr>
            <w:rStyle w:val="Hyperlink"/>
            <w:rFonts w:asciiTheme="minorHAnsi" w:eastAsia="Times New Roman" w:hAnsiTheme="minorHAnsi" w:cstheme="minorHAnsi"/>
            <w:b/>
            <w:bCs/>
            <w:sz w:val="22"/>
          </w:rPr>
          <w:t>Additional information specific to C</w:t>
        </w:r>
        <w:r w:rsidR="003055A1">
          <w:rPr>
            <w:rStyle w:val="Hyperlink"/>
            <w:rFonts w:asciiTheme="minorHAnsi" w:eastAsia="Times New Roman" w:hAnsiTheme="minorHAnsi" w:cstheme="minorHAnsi"/>
            <w:b/>
            <w:bCs/>
            <w:sz w:val="22"/>
          </w:rPr>
          <w:t>OV-O</w:t>
        </w:r>
        <w:r w:rsidR="00387DF0" w:rsidRPr="00707875">
          <w:rPr>
            <w:rStyle w:val="Hyperlink"/>
            <w:rFonts w:asciiTheme="minorHAnsi" w:eastAsia="Times New Roman" w:hAnsiTheme="minorHAnsi" w:cstheme="minorHAnsi"/>
            <w:b/>
            <w:bCs/>
            <w:sz w:val="22"/>
          </w:rPr>
          <w:t>EAP</w:t>
        </w:r>
      </w:hyperlink>
    </w:p>
    <w:p w14:paraId="11B53D79" w14:textId="2D285718" w:rsidR="00387DF0" w:rsidRPr="00707875" w:rsidRDefault="00387DF0" w:rsidP="00F717C2">
      <w:pPr>
        <w:pStyle w:val="ListParagraph"/>
        <w:numPr>
          <w:ilvl w:val="0"/>
          <w:numId w:val="8"/>
        </w:numPr>
        <w:spacing w:after="166" w:line="250" w:lineRule="auto"/>
        <w:rPr>
          <w:rFonts w:asciiTheme="minorHAnsi" w:eastAsia="Times New Roman" w:hAnsiTheme="minorHAnsi" w:cstheme="minorHAnsi"/>
          <w:color w:val="263238"/>
          <w:sz w:val="22"/>
        </w:rPr>
      </w:pPr>
      <w:r w:rsidRPr="00707875">
        <w:rPr>
          <w:rFonts w:asciiTheme="minorHAnsi" w:eastAsia="Times New Roman" w:hAnsiTheme="minorHAnsi" w:cstheme="minorHAnsi"/>
          <w:color w:val="263238"/>
          <w:sz w:val="22"/>
        </w:rPr>
        <w:t>The income threshold for C</w:t>
      </w:r>
      <w:r w:rsidR="003055A1">
        <w:rPr>
          <w:rFonts w:asciiTheme="minorHAnsi" w:eastAsia="Times New Roman" w:hAnsiTheme="minorHAnsi" w:cstheme="minorHAnsi"/>
          <w:color w:val="263238"/>
          <w:sz w:val="22"/>
        </w:rPr>
        <w:t>OV-O</w:t>
      </w:r>
      <w:r w:rsidRPr="00707875">
        <w:rPr>
          <w:rFonts w:asciiTheme="minorHAnsi" w:eastAsia="Times New Roman" w:hAnsiTheme="minorHAnsi" w:cstheme="minorHAnsi"/>
          <w:color w:val="263238"/>
          <w:sz w:val="22"/>
        </w:rPr>
        <w:t xml:space="preserve">EAP will be 80% of Area Median Income (AMI).  </w:t>
      </w:r>
    </w:p>
    <w:p w14:paraId="7DD31C4C" w14:textId="77777777" w:rsidR="00F717C2" w:rsidRPr="00707875" w:rsidRDefault="00F717C2" w:rsidP="00F717C2">
      <w:pPr>
        <w:pStyle w:val="ListParagraph"/>
        <w:spacing w:after="166" w:line="250" w:lineRule="auto"/>
        <w:ind w:left="810" w:firstLine="0"/>
        <w:rPr>
          <w:rFonts w:asciiTheme="minorHAnsi" w:eastAsia="Times New Roman" w:hAnsiTheme="minorHAnsi" w:cstheme="minorHAnsi"/>
          <w:color w:val="263238"/>
          <w:sz w:val="22"/>
        </w:rPr>
      </w:pPr>
    </w:p>
    <w:p w14:paraId="05CC7FB3" w14:textId="0FE4B399" w:rsidR="00701138" w:rsidRPr="00707875" w:rsidRDefault="00701138" w:rsidP="00F717C2">
      <w:pPr>
        <w:pStyle w:val="ListParagraph"/>
        <w:numPr>
          <w:ilvl w:val="0"/>
          <w:numId w:val="8"/>
        </w:numPr>
        <w:spacing w:after="0" w:line="240" w:lineRule="auto"/>
        <w:rPr>
          <w:rFonts w:asciiTheme="minorHAnsi" w:eastAsia="Times New Roman" w:hAnsiTheme="minorHAnsi" w:cstheme="minorHAnsi"/>
          <w:color w:val="263238"/>
          <w:sz w:val="22"/>
        </w:rPr>
      </w:pPr>
      <w:r w:rsidRPr="00707875">
        <w:rPr>
          <w:rFonts w:asciiTheme="minorHAnsi" w:eastAsia="Times New Roman" w:hAnsiTheme="minorHAnsi" w:cstheme="minorHAnsi"/>
          <w:color w:val="263238"/>
          <w:sz w:val="22"/>
        </w:rPr>
        <w:t>Eligibility for C</w:t>
      </w:r>
      <w:r w:rsidR="003055A1">
        <w:rPr>
          <w:rFonts w:asciiTheme="minorHAnsi" w:eastAsia="Times New Roman" w:hAnsiTheme="minorHAnsi" w:cstheme="minorHAnsi"/>
          <w:color w:val="263238"/>
          <w:sz w:val="22"/>
        </w:rPr>
        <w:t>OV-O</w:t>
      </w:r>
      <w:r w:rsidRPr="00707875">
        <w:rPr>
          <w:rFonts w:asciiTheme="minorHAnsi" w:eastAsia="Times New Roman" w:hAnsiTheme="minorHAnsi" w:cstheme="minorHAnsi"/>
          <w:color w:val="263238"/>
          <w:sz w:val="22"/>
        </w:rPr>
        <w:t>EAP</w:t>
      </w:r>
      <w:r w:rsidR="006310DC" w:rsidRPr="00707875">
        <w:rPr>
          <w:rFonts w:asciiTheme="minorHAnsi" w:eastAsia="Times New Roman" w:hAnsiTheme="minorHAnsi" w:cstheme="minorHAnsi"/>
          <w:color w:val="263238"/>
          <w:sz w:val="22"/>
        </w:rPr>
        <w:t xml:space="preserve"> requires a “COVID impact”. Examples</w:t>
      </w:r>
      <w:r w:rsidR="00F717C2" w:rsidRPr="00707875">
        <w:rPr>
          <w:rFonts w:asciiTheme="minorHAnsi" w:eastAsia="Times New Roman" w:hAnsiTheme="minorHAnsi" w:cstheme="minorHAnsi"/>
          <w:color w:val="263238"/>
          <w:sz w:val="22"/>
        </w:rPr>
        <w:t xml:space="preserve"> </w:t>
      </w:r>
      <w:r w:rsidR="00707875" w:rsidRPr="00707875">
        <w:rPr>
          <w:rFonts w:asciiTheme="minorHAnsi" w:eastAsia="Times New Roman" w:hAnsiTheme="minorHAnsi" w:cstheme="minorHAnsi"/>
          <w:color w:val="263238"/>
          <w:sz w:val="22"/>
        </w:rPr>
        <w:t>include</w:t>
      </w:r>
      <w:r w:rsidRPr="00707875">
        <w:rPr>
          <w:rFonts w:asciiTheme="minorHAnsi" w:eastAsia="Times New Roman" w:hAnsiTheme="minorHAnsi" w:cstheme="minorHAnsi"/>
          <w:color w:val="263238"/>
          <w:sz w:val="22"/>
        </w:rPr>
        <w:t xml:space="preserve"> loss of employment, reduction or loss of income, </w:t>
      </w:r>
      <w:r w:rsidR="00F717C2" w:rsidRPr="00707875">
        <w:rPr>
          <w:rFonts w:asciiTheme="minorHAnsi" w:eastAsia="Times New Roman" w:hAnsiTheme="minorHAnsi" w:cstheme="minorHAnsi"/>
          <w:color w:val="263238"/>
          <w:sz w:val="22"/>
        </w:rPr>
        <w:t>or adverse health conditions due to COVID</w:t>
      </w:r>
      <w:r w:rsidR="006310DC" w:rsidRPr="00707875">
        <w:rPr>
          <w:rFonts w:asciiTheme="minorHAnsi" w:eastAsia="Times New Roman" w:hAnsiTheme="minorHAnsi" w:cstheme="minorHAnsi"/>
          <w:color w:val="263238"/>
          <w:sz w:val="22"/>
        </w:rPr>
        <w:t xml:space="preserve"> (this is not an exhaustive list)</w:t>
      </w:r>
      <w:r w:rsidR="00F717C2" w:rsidRPr="00707875">
        <w:rPr>
          <w:rFonts w:asciiTheme="minorHAnsi" w:eastAsia="Times New Roman" w:hAnsiTheme="minorHAnsi" w:cstheme="minorHAnsi"/>
          <w:color w:val="263238"/>
          <w:sz w:val="22"/>
        </w:rPr>
        <w:t>.  If no COVID-19 related situation exists within a household, these funds should not be utilized. The “COVID-19 impacted” button in the payment screen must be checked and a selection from the “COVID Related Event” drop down should be selected. (Please do not put medical related information in the OPUS system).</w:t>
      </w:r>
    </w:p>
    <w:p w14:paraId="1B9456D5" w14:textId="77777777" w:rsidR="00F717C2" w:rsidRPr="00707875" w:rsidRDefault="00F717C2" w:rsidP="00F717C2">
      <w:pPr>
        <w:spacing w:after="0" w:line="240" w:lineRule="auto"/>
        <w:ind w:left="0" w:firstLine="0"/>
        <w:rPr>
          <w:rFonts w:asciiTheme="minorHAnsi" w:eastAsia="Times New Roman" w:hAnsiTheme="minorHAnsi" w:cstheme="minorHAnsi"/>
          <w:color w:val="263238"/>
          <w:sz w:val="22"/>
        </w:rPr>
      </w:pPr>
    </w:p>
    <w:p w14:paraId="09A1CFD2" w14:textId="612AB92B" w:rsidR="00F717C2" w:rsidRPr="00707875" w:rsidRDefault="00F717C2" w:rsidP="00F717C2">
      <w:pPr>
        <w:pStyle w:val="ListParagraph"/>
        <w:numPr>
          <w:ilvl w:val="0"/>
          <w:numId w:val="8"/>
        </w:numPr>
        <w:spacing w:after="0" w:line="240" w:lineRule="auto"/>
        <w:rPr>
          <w:rFonts w:asciiTheme="minorHAnsi" w:eastAsia="Times New Roman" w:hAnsiTheme="minorHAnsi" w:cstheme="minorHAnsi"/>
          <w:color w:val="263238"/>
          <w:sz w:val="22"/>
        </w:rPr>
      </w:pPr>
      <w:r w:rsidRPr="00707875">
        <w:rPr>
          <w:rFonts w:asciiTheme="minorHAnsi" w:eastAsia="Times New Roman" w:hAnsiTheme="minorHAnsi" w:cstheme="minorHAnsi"/>
          <w:color w:val="263238"/>
          <w:sz w:val="22"/>
        </w:rPr>
        <w:t>As this program is separate and distinct from other existing programs, a household may receive</w:t>
      </w:r>
      <w:r w:rsidRPr="00707875">
        <w:rPr>
          <w:rFonts w:asciiTheme="minorHAnsi" w:eastAsia="Times New Roman" w:hAnsiTheme="minorHAnsi" w:cstheme="minorHAnsi"/>
          <w:color w:val="263238"/>
          <w:sz w:val="22"/>
        </w:rPr>
        <w:br/>
        <w:t>these funds in addition to any previous funding received this program year.</w:t>
      </w:r>
    </w:p>
    <w:p w14:paraId="1C45A779" w14:textId="77777777" w:rsidR="00701138" w:rsidRPr="00707875" w:rsidRDefault="00701138" w:rsidP="006839AF">
      <w:pPr>
        <w:spacing w:after="166" w:line="250" w:lineRule="auto"/>
        <w:ind w:left="90" w:firstLine="0"/>
        <w:rPr>
          <w:rFonts w:asciiTheme="minorHAnsi" w:eastAsia="Times New Roman" w:hAnsiTheme="minorHAnsi" w:cstheme="minorHAnsi"/>
          <w:color w:val="263238"/>
          <w:sz w:val="22"/>
        </w:rPr>
      </w:pPr>
    </w:p>
    <w:p w14:paraId="39F81D26" w14:textId="09FFB271" w:rsidR="008E59DB" w:rsidRDefault="00A63809" w:rsidP="006839AF">
      <w:pPr>
        <w:spacing w:after="166" w:line="250" w:lineRule="auto"/>
        <w:ind w:left="90" w:firstLine="0"/>
        <w:rPr>
          <w:rFonts w:asciiTheme="minorHAnsi" w:eastAsia="Times New Roman" w:hAnsiTheme="minorHAnsi" w:cstheme="minorHAnsi"/>
          <w:color w:val="263238"/>
          <w:sz w:val="22"/>
        </w:rPr>
      </w:pPr>
      <w:r w:rsidRPr="00707875">
        <w:rPr>
          <w:rFonts w:asciiTheme="minorHAnsi" w:eastAsia="Times New Roman" w:hAnsiTheme="minorHAnsi" w:cstheme="minorHAnsi"/>
          <w:color w:val="263238"/>
          <w:sz w:val="22"/>
        </w:rPr>
        <w:t>A</w:t>
      </w:r>
      <w:r w:rsidR="008E59DB" w:rsidRPr="00707875">
        <w:rPr>
          <w:rFonts w:asciiTheme="minorHAnsi" w:eastAsia="Times New Roman" w:hAnsiTheme="minorHAnsi" w:cstheme="minorHAnsi"/>
          <w:color w:val="263238"/>
          <w:sz w:val="22"/>
        </w:rPr>
        <w:t xml:space="preserve">ll other requirements as outlined in the intake operations manual </w:t>
      </w:r>
      <w:r w:rsidR="00AE126D" w:rsidRPr="00707875">
        <w:rPr>
          <w:rFonts w:asciiTheme="minorHAnsi" w:eastAsia="Times New Roman" w:hAnsiTheme="minorHAnsi" w:cstheme="minorHAnsi"/>
          <w:color w:val="263238"/>
          <w:sz w:val="22"/>
        </w:rPr>
        <w:t xml:space="preserve">for the current program year still </w:t>
      </w:r>
      <w:r w:rsidR="008E59DB" w:rsidRPr="00707875">
        <w:rPr>
          <w:rFonts w:asciiTheme="minorHAnsi" w:eastAsia="Times New Roman" w:hAnsiTheme="minorHAnsi" w:cstheme="minorHAnsi"/>
          <w:color w:val="263238"/>
          <w:sz w:val="22"/>
        </w:rPr>
        <w:t>apply</w:t>
      </w:r>
      <w:r w:rsidRPr="00707875">
        <w:rPr>
          <w:rFonts w:asciiTheme="minorHAnsi" w:eastAsia="Times New Roman" w:hAnsiTheme="minorHAnsi" w:cstheme="minorHAnsi"/>
          <w:color w:val="263238"/>
          <w:sz w:val="22"/>
        </w:rPr>
        <w:t xml:space="preserve">; </w:t>
      </w:r>
      <w:r w:rsidR="008E59DB" w:rsidRPr="00707875">
        <w:rPr>
          <w:rFonts w:asciiTheme="minorHAnsi" w:eastAsia="Times New Roman" w:hAnsiTheme="minorHAnsi" w:cstheme="minorHAnsi"/>
          <w:color w:val="263238"/>
          <w:sz w:val="22"/>
        </w:rPr>
        <w:t xml:space="preserve">please contact OHCS directly if you have any questions/concerns about the use of these funds. </w:t>
      </w:r>
      <w:r w:rsidRPr="00707875">
        <w:rPr>
          <w:rFonts w:asciiTheme="minorHAnsi" w:eastAsia="Times New Roman" w:hAnsiTheme="minorHAnsi" w:cstheme="minorHAnsi"/>
          <w:color w:val="263238"/>
          <w:sz w:val="22"/>
        </w:rPr>
        <w:t xml:space="preserve"> </w:t>
      </w:r>
    </w:p>
    <w:p w14:paraId="316D506D" w14:textId="49B321FD" w:rsidR="00855AE8" w:rsidRPr="00855AE8" w:rsidRDefault="00855AE8" w:rsidP="00855AE8">
      <w:pPr>
        <w:rPr>
          <w:rFonts w:asciiTheme="minorHAnsi" w:eastAsia="Times New Roman" w:hAnsiTheme="minorHAnsi" w:cstheme="minorHAnsi"/>
          <w:sz w:val="22"/>
        </w:rPr>
      </w:pPr>
    </w:p>
    <w:p w14:paraId="782BD02E" w14:textId="43DE7CC8" w:rsidR="00855AE8" w:rsidRPr="00855AE8" w:rsidRDefault="00855AE8" w:rsidP="00855AE8">
      <w:pPr>
        <w:rPr>
          <w:rFonts w:asciiTheme="minorHAnsi" w:eastAsia="Times New Roman" w:hAnsiTheme="minorHAnsi" w:cstheme="minorHAnsi"/>
          <w:sz w:val="22"/>
        </w:rPr>
      </w:pPr>
    </w:p>
    <w:p w14:paraId="4965D91A" w14:textId="6346891E" w:rsidR="00855AE8" w:rsidRPr="00855AE8" w:rsidRDefault="00855AE8" w:rsidP="00855AE8">
      <w:pPr>
        <w:rPr>
          <w:rFonts w:asciiTheme="minorHAnsi" w:eastAsia="Times New Roman" w:hAnsiTheme="minorHAnsi" w:cstheme="minorHAnsi"/>
          <w:sz w:val="22"/>
        </w:rPr>
      </w:pPr>
    </w:p>
    <w:p w14:paraId="24073977" w14:textId="44343D7B" w:rsidR="00855AE8" w:rsidRPr="00855AE8" w:rsidRDefault="00855AE8" w:rsidP="00855AE8">
      <w:pPr>
        <w:rPr>
          <w:rFonts w:asciiTheme="minorHAnsi" w:eastAsia="Times New Roman" w:hAnsiTheme="minorHAnsi" w:cstheme="minorHAnsi"/>
          <w:sz w:val="22"/>
        </w:rPr>
      </w:pPr>
    </w:p>
    <w:p w14:paraId="23277AD1" w14:textId="3C9F6351" w:rsidR="00855AE8" w:rsidRPr="00855AE8" w:rsidRDefault="00855AE8" w:rsidP="00855AE8">
      <w:pPr>
        <w:rPr>
          <w:rFonts w:asciiTheme="minorHAnsi" w:eastAsia="Times New Roman" w:hAnsiTheme="minorHAnsi" w:cstheme="minorHAnsi"/>
          <w:sz w:val="22"/>
        </w:rPr>
      </w:pPr>
    </w:p>
    <w:p w14:paraId="49B1E787" w14:textId="490BFC5C" w:rsidR="00855AE8" w:rsidRPr="00855AE8" w:rsidRDefault="00855AE8" w:rsidP="00855AE8">
      <w:pPr>
        <w:rPr>
          <w:rFonts w:asciiTheme="minorHAnsi" w:eastAsia="Times New Roman" w:hAnsiTheme="minorHAnsi" w:cstheme="minorHAnsi"/>
          <w:sz w:val="22"/>
        </w:rPr>
      </w:pPr>
    </w:p>
    <w:p w14:paraId="6BDD38D9" w14:textId="20DADE76" w:rsidR="00855AE8" w:rsidRPr="00855AE8" w:rsidRDefault="00855AE8" w:rsidP="00855AE8">
      <w:pPr>
        <w:rPr>
          <w:rFonts w:asciiTheme="minorHAnsi" w:eastAsia="Times New Roman" w:hAnsiTheme="minorHAnsi" w:cstheme="minorHAnsi"/>
          <w:sz w:val="22"/>
        </w:rPr>
      </w:pPr>
    </w:p>
    <w:p w14:paraId="079511A3" w14:textId="7CD2599A" w:rsidR="00855AE8" w:rsidRPr="00855AE8" w:rsidRDefault="00855AE8" w:rsidP="00855AE8">
      <w:pPr>
        <w:rPr>
          <w:rFonts w:asciiTheme="minorHAnsi" w:eastAsia="Times New Roman" w:hAnsiTheme="minorHAnsi" w:cstheme="minorHAnsi"/>
          <w:sz w:val="22"/>
        </w:rPr>
      </w:pPr>
    </w:p>
    <w:p w14:paraId="2CC45C69" w14:textId="0419FE8A" w:rsidR="00855AE8" w:rsidRPr="00855AE8" w:rsidRDefault="00855AE8" w:rsidP="00855AE8">
      <w:pPr>
        <w:rPr>
          <w:rFonts w:asciiTheme="minorHAnsi" w:eastAsia="Times New Roman" w:hAnsiTheme="minorHAnsi" w:cstheme="minorHAnsi"/>
          <w:sz w:val="22"/>
        </w:rPr>
      </w:pPr>
    </w:p>
    <w:p w14:paraId="7446B82A" w14:textId="581420C3" w:rsidR="00855AE8" w:rsidRPr="00855AE8" w:rsidRDefault="00855AE8" w:rsidP="00855AE8">
      <w:pPr>
        <w:rPr>
          <w:rFonts w:asciiTheme="minorHAnsi" w:eastAsia="Times New Roman" w:hAnsiTheme="minorHAnsi" w:cstheme="minorHAnsi"/>
          <w:sz w:val="22"/>
        </w:rPr>
      </w:pPr>
    </w:p>
    <w:p w14:paraId="1739BC46" w14:textId="1CF87E55" w:rsidR="00855AE8" w:rsidRPr="00855AE8" w:rsidRDefault="00855AE8" w:rsidP="00855AE8">
      <w:pPr>
        <w:rPr>
          <w:rFonts w:asciiTheme="minorHAnsi" w:eastAsia="Times New Roman" w:hAnsiTheme="minorHAnsi" w:cstheme="minorHAnsi"/>
          <w:sz w:val="22"/>
        </w:rPr>
      </w:pPr>
    </w:p>
    <w:p w14:paraId="04133F80" w14:textId="7177C2F3" w:rsidR="00855AE8" w:rsidRPr="00855AE8" w:rsidRDefault="00855AE8" w:rsidP="00855AE8">
      <w:pPr>
        <w:rPr>
          <w:rFonts w:asciiTheme="minorHAnsi" w:eastAsia="Times New Roman" w:hAnsiTheme="minorHAnsi" w:cstheme="minorHAnsi"/>
          <w:sz w:val="22"/>
        </w:rPr>
      </w:pPr>
    </w:p>
    <w:p w14:paraId="1A7EDFFD" w14:textId="10639C31" w:rsidR="00855AE8" w:rsidRPr="00855AE8" w:rsidRDefault="00855AE8" w:rsidP="00855AE8">
      <w:pPr>
        <w:rPr>
          <w:rFonts w:asciiTheme="minorHAnsi" w:eastAsia="Times New Roman" w:hAnsiTheme="minorHAnsi" w:cstheme="minorHAnsi"/>
          <w:sz w:val="22"/>
        </w:rPr>
      </w:pPr>
    </w:p>
    <w:p w14:paraId="586BCEE1" w14:textId="3AEC67BA" w:rsidR="00855AE8" w:rsidRPr="00855AE8" w:rsidRDefault="00855AE8" w:rsidP="00855AE8">
      <w:pPr>
        <w:rPr>
          <w:rFonts w:asciiTheme="minorHAnsi" w:eastAsia="Times New Roman" w:hAnsiTheme="minorHAnsi" w:cstheme="minorHAnsi"/>
          <w:sz w:val="22"/>
        </w:rPr>
      </w:pPr>
    </w:p>
    <w:p w14:paraId="1A542A2E" w14:textId="29E2F7DC" w:rsidR="00855AE8" w:rsidRPr="00855AE8" w:rsidRDefault="00855AE8" w:rsidP="00855AE8">
      <w:pPr>
        <w:rPr>
          <w:rFonts w:asciiTheme="minorHAnsi" w:eastAsia="Times New Roman" w:hAnsiTheme="minorHAnsi" w:cstheme="minorHAnsi"/>
          <w:sz w:val="22"/>
        </w:rPr>
      </w:pPr>
    </w:p>
    <w:p w14:paraId="034B81E6" w14:textId="02C31945" w:rsidR="00855AE8" w:rsidRPr="00855AE8" w:rsidRDefault="00855AE8" w:rsidP="00855AE8">
      <w:pPr>
        <w:rPr>
          <w:rFonts w:asciiTheme="minorHAnsi" w:eastAsia="Times New Roman" w:hAnsiTheme="minorHAnsi" w:cstheme="minorHAnsi"/>
          <w:sz w:val="22"/>
        </w:rPr>
      </w:pPr>
    </w:p>
    <w:p w14:paraId="11AD0ED7" w14:textId="371EFD02" w:rsidR="00855AE8" w:rsidRPr="00855AE8" w:rsidRDefault="00855AE8" w:rsidP="00855AE8">
      <w:pPr>
        <w:rPr>
          <w:rFonts w:asciiTheme="minorHAnsi" w:eastAsia="Times New Roman" w:hAnsiTheme="minorHAnsi" w:cstheme="minorHAnsi"/>
          <w:sz w:val="22"/>
        </w:rPr>
      </w:pPr>
    </w:p>
    <w:p w14:paraId="3ADCFCB4" w14:textId="4AD757E3" w:rsidR="00855AE8" w:rsidRPr="00855AE8" w:rsidRDefault="00855AE8" w:rsidP="00855AE8">
      <w:pPr>
        <w:rPr>
          <w:rFonts w:asciiTheme="minorHAnsi" w:eastAsia="Times New Roman" w:hAnsiTheme="minorHAnsi" w:cstheme="minorHAnsi"/>
          <w:sz w:val="22"/>
        </w:rPr>
      </w:pPr>
    </w:p>
    <w:p w14:paraId="425378C8" w14:textId="174D57EA" w:rsidR="00855AE8" w:rsidRPr="00855AE8" w:rsidRDefault="00855AE8" w:rsidP="00855AE8">
      <w:pPr>
        <w:rPr>
          <w:rFonts w:asciiTheme="minorHAnsi" w:eastAsia="Times New Roman" w:hAnsiTheme="minorHAnsi" w:cstheme="minorHAnsi"/>
          <w:sz w:val="22"/>
        </w:rPr>
      </w:pPr>
    </w:p>
    <w:p w14:paraId="0D327BE3" w14:textId="64C758B4" w:rsidR="00855AE8" w:rsidRPr="00855AE8" w:rsidRDefault="00855AE8" w:rsidP="00855AE8">
      <w:pPr>
        <w:rPr>
          <w:rFonts w:asciiTheme="minorHAnsi" w:eastAsia="Times New Roman" w:hAnsiTheme="minorHAnsi" w:cstheme="minorHAnsi"/>
          <w:sz w:val="22"/>
        </w:rPr>
      </w:pPr>
    </w:p>
    <w:p w14:paraId="4EA2D5CB" w14:textId="57F0B5DF" w:rsidR="00855AE8" w:rsidRPr="00855AE8" w:rsidRDefault="00855AE8" w:rsidP="00855AE8">
      <w:pPr>
        <w:rPr>
          <w:rFonts w:asciiTheme="minorHAnsi" w:eastAsia="Times New Roman" w:hAnsiTheme="minorHAnsi" w:cstheme="minorHAnsi"/>
          <w:sz w:val="22"/>
        </w:rPr>
      </w:pPr>
    </w:p>
    <w:p w14:paraId="487DFFC8" w14:textId="24CA7858" w:rsidR="00855AE8" w:rsidRPr="00855AE8" w:rsidRDefault="00855AE8" w:rsidP="00855AE8">
      <w:pPr>
        <w:rPr>
          <w:rFonts w:asciiTheme="minorHAnsi" w:eastAsia="Times New Roman" w:hAnsiTheme="minorHAnsi" w:cstheme="minorHAnsi"/>
          <w:sz w:val="22"/>
        </w:rPr>
      </w:pPr>
    </w:p>
    <w:p w14:paraId="067795E6" w14:textId="34BE486F" w:rsidR="00855AE8" w:rsidRPr="00855AE8" w:rsidRDefault="00855AE8" w:rsidP="00855AE8">
      <w:pPr>
        <w:rPr>
          <w:rFonts w:asciiTheme="minorHAnsi" w:eastAsia="Times New Roman" w:hAnsiTheme="minorHAnsi" w:cstheme="minorHAnsi"/>
          <w:sz w:val="22"/>
        </w:rPr>
      </w:pPr>
    </w:p>
    <w:p w14:paraId="02EDA6CA" w14:textId="72244C67" w:rsidR="00855AE8" w:rsidRPr="00855AE8" w:rsidRDefault="00855AE8" w:rsidP="00855AE8">
      <w:pPr>
        <w:rPr>
          <w:rFonts w:asciiTheme="minorHAnsi" w:eastAsia="Times New Roman" w:hAnsiTheme="minorHAnsi" w:cstheme="minorHAnsi"/>
          <w:sz w:val="22"/>
        </w:rPr>
      </w:pPr>
    </w:p>
    <w:p w14:paraId="7593EE06" w14:textId="471F4E98" w:rsidR="00855AE8" w:rsidRPr="00855AE8" w:rsidRDefault="00855AE8" w:rsidP="00855AE8">
      <w:pPr>
        <w:rPr>
          <w:rFonts w:asciiTheme="minorHAnsi" w:eastAsia="Times New Roman" w:hAnsiTheme="minorHAnsi" w:cstheme="minorHAnsi"/>
          <w:sz w:val="22"/>
        </w:rPr>
      </w:pPr>
    </w:p>
    <w:p w14:paraId="17170526" w14:textId="692D33CE" w:rsidR="00855AE8" w:rsidRPr="00855AE8" w:rsidRDefault="00855AE8" w:rsidP="00855AE8">
      <w:pPr>
        <w:rPr>
          <w:rFonts w:asciiTheme="minorHAnsi" w:eastAsia="Times New Roman" w:hAnsiTheme="minorHAnsi" w:cstheme="minorHAnsi"/>
          <w:sz w:val="22"/>
        </w:rPr>
      </w:pPr>
    </w:p>
    <w:p w14:paraId="06295E1A" w14:textId="7C0BAD03" w:rsidR="00855AE8" w:rsidRPr="00855AE8" w:rsidRDefault="00855AE8" w:rsidP="00855AE8">
      <w:pPr>
        <w:rPr>
          <w:rFonts w:asciiTheme="minorHAnsi" w:eastAsia="Times New Roman" w:hAnsiTheme="minorHAnsi" w:cstheme="minorHAnsi"/>
          <w:sz w:val="22"/>
        </w:rPr>
      </w:pPr>
    </w:p>
    <w:p w14:paraId="66F93450" w14:textId="0158D462" w:rsidR="00855AE8" w:rsidRPr="00855AE8" w:rsidRDefault="00855AE8" w:rsidP="00855AE8">
      <w:pPr>
        <w:rPr>
          <w:rFonts w:asciiTheme="minorHAnsi" w:eastAsia="Times New Roman" w:hAnsiTheme="minorHAnsi" w:cstheme="minorHAnsi"/>
          <w:sz w:val="22"/>
        </w:rPr>
      </w:pPr>
    </w:p>
    <w:p w14:paraId="47D8559E" w14:textId="51597A12" w:rsidR="00855AE8" w:rsidRPr="00855AE8" w:rsidRDefault="00855AE8" w:rsidP="00855AE8">
      <w:pPr>
        <w:rPr>
          <w:rFonts w:asciiTheme="minorHAnsi" w:eastAsia="Times New Roman" w:hAnsiTheme="minorHAnsi" w:cstheme="minorHAnsi"/>
          <w:sz w:val="22"/>
        </w:rPr>
      </w:pPr>
    </w:p>
    <w:p w14:paraId="70ACEA84" w14:textId="34ADABF6" w:rsidR="00855AE8" w:rsidRPr="00855AE8" w:rsidRDefault="00855AE8" w:rsidP="00855AE8">
      <w:pPr>
        <w:rPr>
          <w:rFonts w:asciiTheme="minorHAnsi" w:eastAsia="Times New Roman" w:hAnsiTheme="minorHAnsi" w:cstheme="minorHAnsi"/>
          <w:sz w:val="22"/>
        </w:rPr>
      </w:pPr>
    </w:p>
    <w:p w14:paraId="05AAC653" w14:textId="77777777" w:rsidR="00855AE8" w:rsidRPr="00855AE8" w:rsidRDefault="00855AE8" w:rsidP="00855AE8">
      <w:pPr>
        <w:rPr>
          <w:rFonts w:asciiTheme="minorHAnsi" w:eastAsia="Times New Roman" w:hAnsiTheme="minorHAnsi" w:cstheme="minorHAnsi"/>
          <w:sz w:val="22"/>
        </w:rPr>
      </w:pPr>
    </w:p>
    <w:sectPr w:rsidR="00855AE8" w:rsidRPr="00855AE8">
      <w:footerReference w:type="default" r:id="rId15"/>
      <w:pgSz w:w="12240" w:h="15840"/>
      <w:pgMar w:top="352" w:right="1471" w:bottom="3"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BC1D" w14:textId="77777777" w:rsidR="0037192A" w:rsidRDefault="0037192A" w:rsidP="00E778F7">
      <w:pPr>
        <w:spacing w:after="0" w:line="240" w:lineRule="auto"/>
      </w:pPr>
      <w:r>
        <w:separator/>
      </w:r>
    </w:p>
  </w:endnote>
  <w:endnote w:type="continuationSeparator" w:id="0">
    <w:p w14:paraId="3E12C6C3" w14:textId="77777777" w:rsidR="0037192A" w:rsidRDefault="0037192A" w:rsidP="00E7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D6B1" w14:textId="764BF045" w:rsidR="00E778F7" w:rsidRPr="00E778F7" w:rsidRDefault="00E778F7" w:rsidP="00E778F7">
    <w:pPr>
      <w:pStyle w:val="Footer"/>
      <w:jc w:val="right"/>
      <w:rPr>
        <w:rFonts w:ascii="Arial" w:hAnsi="Arial" w:cs="Arial"/>
        <w:sz w:val="16"/>
        <w:szCs w:val="16"/>
      </w:rPr>
    </w:pPr>
    <w:r w:rsidRPr="00E778F7">
      <w:rPr>
        <w:rFonts w:ascii="Arial" w:hAnsi="Arial" w:cs="Arial"/>
        <w:sz w:val="16"/>
        <w:szCs w:val="16"/>
      </w:rPr>
      <w:t xml:space="preserve">Revised </w:t>
    </w:r>
    <w:r w:rsidR="005A3180">
      <w:rPr>
        <w:rFonts w:ascii="Arial" w:hAnsi="Arial" w:cs="Arial"/>
        <w:sz w:val="16"/>
        <w:szCs w:val="16"/>
      </w:rPr>
      <w:t>October 1</w:t>
    </w:r>
    <w:r w:rsidR="006F6B1D">
      <w:rPr>
        <w:rFonts w:ascii="Arial" w:hAnsi="Arial" w:cs="Arial"/>
        <w:sz w:val="16"/>
        <w:szCs w:val="16"/>
      </w:rPr>
      <w:t xml:space="preserve">, </w:t>
    </w:r>
    <w:r w:rsidR="00855AE8">
      <w:rPr>
        <w:rFonts w:ascii="Arial" w:hAnsi="Arial" w:cs="Arial"/>
        <w:sz w:val="16"/>
        <w:szCs w:val="16"/>
      </w:rPr>
      <w:t>2022</w:t>
    </w:r>
  </w:p>
  <w:p w14:paraId="173A3465" w14:textId="77777777" w:rsidR="00E778F7" w:rsidRDefault="00E7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BE4" w14:textId="77777777" w:rsidR="0037192A" w:rsidRDefault="0037192A" w:rsidP="00E778F7">
      <w:pPr>
        <w:spacing w:after="0" w:line="240" w:lineRule="auto"/>
      </w:pPr>
      <w:r>
        <w:separator/>
      </w:r>
    </w:p>
  </w:footnote>
  <w:footnote w:type="continuationSeparator" w:id="0">
    <w:p w14:paraId="478BC216" w14:textId="77777777" w:rsidR="0037192A" w:rsidRDefault="0037192A" w:rsidP="00E77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18F"/>
    <w:multiLevelType w:val="hybridMultilevel"/>
    <w:tmpl w:val="9D88D89A"/>
    <w:lvl w:ilvl="0" w:tplc="437C730E">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B83F28">
      <w:start w:val="1"/>
      <w:numFmt w:val="lowerLetter"/>
      <w:lvlText w:val="%2"/>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F85ED2">
      <w:start w:val="1"/>
      <w:numFmt w:val="lowerRoman"/>
      <w:lvlText w:val="%3"/>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962F72">
      <w:start w:val="1"/>
      <w:numFmt w:val="decimal"/>
      <w:lvlText w:val="%4"/>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DE0E88">
      <w:start w:val="1"/>
      <w:numFmt w:val="lowerLetter"/>
      <w:lvlText w:val="%5"/>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69772">
      <w:start w:val="1"/>
      <w:numFmt w:val="lowerRoman"/>
      <w:lvlText w:val="%6"/>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AADF72">
      <w:start w:val="1"/>
      <w:numFmt w:val="decimal"/>
      <w:lvlText w:val="%7"/>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68360A">
      <w:start w:val="1"/>
      <w:numFmt w:val="lowerLetter"/>
      <w:lvlText w:val="%8"/>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7A7014">
      <w:start w:val="1"/>
      <w:numFmt w:val="lowerRoman"/>
      <w:lvlText w:val="%9"/>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804598"/>
    <w:multiLevelType w:val="hybridMultilevel"/>
    <w:tmpl w:val="46768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9032F4"/>
    <w:multiLevelType w:val="hybridMultilevel"/>
    <w:tmpl w:val="044E72A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15:restartNumberingAfterBreak="0">
    <w:nsid w:val="2B6C0432"/>
    <w:multiLevelType w:val="hybridMultilevel"/>
    <w:tmpl w:val="2B04B0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4787ED1"/>
    <w:multiLevelType w:val="hybridMultilevel"/>
    <w:tmpl w:val="D940E586"/>
    <w:lvl w:ilvl="0" w:tplc="011A9F62">
      <w:start w:val="1"/>
      <w:numFmt w:val="bullet"/>
      <w:lvlText w:val="•"/>
      <w:lvlJc w:val="left"/>
      <w:pPr>
        <w:ind w:left="7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F5641EC">
      <w:start w:val="1"/>
      <w:numFmt w:val="bullet"/>
      <w:lvlText w:val="o"/>
      <w:lvlJc w:val="left"/>
      <w:pPr>
        <w:ind w:left="14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7BC152A">
      <w:start w:val="1"/>
      <w:numFmt w:val="bullet"/>
      <w:lvlText w:val="▪"/>
      <w:lvlJc w:val="left"/>
      <w:pPr>
        <w:ind w:left="21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9A692F2">
      <w:start w:val="1"/>
      <w:numFmt w:val="bullet"/>
      <w:lvlText w:val="•"/>
      <w:lvlJc w:val="left"/>
      <w:pPr>
        <w:ind w:left="28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F045226">
      <w:start w:val="1"/>
      <w:numFmt w:val="bullet"/>
      <w:lvlText w:val="o"/>
      <w:lvlJc w:val="left"/>
      <w:pPr>
        <w:ind w:left="36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CAEE63C">
      <w:start w:val="1"/>
      <w:numFmt w:val="bullet"/>
      <w:lvlText w:val="▪"/>
      <w:lvlJc w:val="left"/>
      <w:pPr>
        <w:ind w:left="43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00235B4">
      <w:start w:val="1"/>
      <w:numFmt w:val="bullet"/>
      <w:lvlText w:val="•"/>
      <w:lvlJc w:val="left"/>
      <w:pPr>
        <w:ind w:left="50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4CA1FA0">
      <w:start w:val="1"/>
      <w:numFmt w:val="bullet"/>
      <w:lvlText w:val="o"/>
      <w:lvlJc w:val="left"/>
      <w:pPr>
        <w:ind w:left="57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E126120">
      <w:start w:val="1"/>
      <w:numFmt w:val="bullet"/>
      <w:lvlText w:val="▪"/>
      <w:lvlJc w:val="left"/>
      <w:pPr>
        <w:ind w:left="64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FE77482"/>
    <w:multiLevelType w:val="hybridMultilevel"/>
    <w:tmpl w:val="E1B0D77E"/>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6" w15:restartNumberingAfterBreak="0">
    <w:nsid w:val="6EC673AA"/>
    <w:multiLevelType w:val="hybridMultilevel"/>
    <w:tmpl w:val="26D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A6593"/>
    <w:multiLevelType w:val="hybridMultilevel"/>
    <w:tmpl w:val="015677D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522213340">
    <w:abstractNumId w:val="4"/>
  </w:num>
  <w:num w:numId="2" w16cid:durableId="1313366379">
    <w:abstractNumId w:val="0"/>
  </w:num>
  <w:num w:numId="3" w16cid:durableId="1383014492">
    <w:abstractNumId w:val="1"/>
  </w:num>
  <w:num w:numId="4" w16cid:durableId="177236637">
    <w:abstractNumId w:val="5"/>
  </w:num>
  <w:num w:numId="5" w16cid:durableId="596670653">
    <w:abstractNumId w:val="7"/>
  </w:num>
  <w:num w:numId="6" w16cid:durableId="1987737171">
    <w:abstractNumId w:val="2"/>
  </w:num>
  <w:num w:numId="7" w16cid:durableId="629946253">
    <w:abstractNumId w:val="6"/>
  </w:num>
  <w:num w:numId="8" w16cid:durableId="117364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56"/>
    <w:rsid w:val="00050C96"/>
    <w:rsid w:val="00052AF7"/>
    <w:rsid w:val="00061D85"/>
    <w:rsid w:val="0010504D"/>
    <w:rsid w:val="00124912"/>
    <w:rsid w:val="001258BC"/>
    <w:rsid w:val="00141DA2"/>
    <w:rsid w:val="00164F9E"/>
    <w:rsid w:val="001852DD"/>
    <w:rsid w:val="0019384E"/>
    <w:rsid w:val="001F5F99"/>
    <w:rsid w:val="001F6467"/>
    <w:rsid w:val="002112AC"/>
    <w:rsid w:val="002628FA"/>
    <w:rsid w:val="00264288"/>
    <w:rsid w:val="002A60B2"/>
    <w:rsid w:val="002C41A2"/>
    <w:rsid w:val="002E118D"/>
    <w:rsid w:val="00301ADE"/>
    <w:rsid w:val="003055A1"/>
    <w:rsid w:val="003173BA"/>
    <w:rsid w:val="0037007B"/>
    <w:rsid w:val="0037192A"/>
    <w:rsid w:val="00387DF0"/>
    <w:rsid w:val="003B6DDD"/>
    <w:rsid w:val="003C78FA"/>
    <w:rsid w:val="003D2356"/>
    <w:rsid w:val="003E601B"/>
    <w:rsid w:val="00440C4A"/>
    <w:rsid w:val="00475583"/>
    <w:rsid w:val="004863B5"/>
    <w:rsid w:val="004F48B7"/>
    <w:rsid w:val="00593ED9"/>
    <w:rsid w:val="005A3180"/>
    <w:rsid w:val="005A4C59"/>
    <w:rsid w:val="005F3577"/>
    <w:rsid w:val="006310DC"/>
    <w:rsid w:val="006839AF"/>
    <w:rsid w:val="006E09F9"/>
    <w:rsid w:val="006F6B1D"/>
    <w:rsid w:val="006F747E"/>
    <w:rsid w:val="00701138"/>
    <w:rsid w:val="007044F2"/>
    <w:rsid w:val="00707875"/>
    <w:rsid w:val="007138B9"/>
    <w:rsid w:val="0071544B"/>
    <w:rsid w:val="00732F7B"/>
    <w:rsid w:val="0080668E"/>
    <w:rsid w:val="00813634"/>
    <w:rsid w:val="0083540C"/>
    <w:rsid w:val="00845749"/>
    <w:rsid w:val="008518C1"/>
    <w:rsid w:val="00853449"/>
    <w:rsid w:val="00853A06"/>
    <w:rsid w:val="00855AE8"/>
    <w:rsid w:val="00857FEA"/>
    <w:rsid w:val="0086757B"/>
    <w:rsid w:val="0088436D"/>
    <w:rsid w:val="008878CF"/>
    <w:rsid w:val="00894283"/>
    <w:rsid w:val="00894FBB"/>
    <w:rsid w:val="008A77B4"/>
    <w:rsid w:val="008C1B0A"/>
    <w:rsid w:val="008C3DE3"/>
    <w:rsid w:val="008C5104"/>
    <w:rsid w:val="008E59DB"/>
    <w:rsid w:val="0095459A"/>
    <w:rsid w:val="009A3E56"/>
    <w:rsid w:val="009A4D9F"/>
    <w:rsid w:val="009F061E"/>
    <w:rsid w:val="009F0865"/>
    <w:rsid w:val="00A4697C"/>
    <w:rsid w:val="00A534A2"/>
    <w:rsid w:val="00A63809"/>
    <w:rsid w:val="00A8110F"/>
    <w:rsid w:val="00A822B1"/>
    <w:rsid w:val="00AE126D"/>
    <w:rsid w:val="00B36D80"/>
    <w:rsid w:val="00B51457"/>
    <w:rsid w:val="00BA4ADE"/>
    <w:rsid w:val="00BB48A6"/>
    <w:rsid w:val="00BC4779"/>
    <w:rsid w:val="00BD209C"/>
    <w:rsid w:val="00BF3BDF"/>
    <w:rsid w:val="00C019D3"/>
    <w:rsid w:val="00C45365"/>
    <w:rsid w:val="00C92BBA"/>
    <w:rsid w:val="00CB2905"/>
    <w:rsid w:val="00D479E4"/>
    <w:rsid w:val="00D55FC2"/>
    <w:rsid w:val="00D66253"/>
    <w:rsid w:val="00D939AC"/>
    <w:rsid w:val="00DA2499"/>
    <w:rsid w:val="00DA7465"/>
    <w:rsid w:val="00DB0295"/>
    <w:rsid w:val="00E24C3F"/>
    <w:rsid w:val="00E32DEC"/>
    <w:rsid w:val="00E342EB"/>
    <w:rsid w:val="00E40398"/>
    <w:rsid w:val="00E61FAF"/>
    <w:rsid w:val="00E62C60"/>
    <w:rsid w:val="00E778F7"/>
    <w:rsid w:val="00EB65CA"/>
    <w:rsid w:val="00EE216A"/>
    <w:rsid w:val="00F42039"/>
    <w:rsid w:val="00F55F69"/>
    <w:rsid w:val="00F717C2"/>
    <w:rsid w:val="00FB6D81"/>
    <w:rsid w:val="00FC7B46"/>
    <w:rsid w:val="00FD1CE5"/>
    <w:rsid w:val="00FF48D9"/>
    <w:rsid w:val="00FF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6086"/>
  <w15:docId w15:val="{43D8061F-251B-44CD-A3ED-BA359E5A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1"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F7"/>
    <w:rPr>
      <w:rFonts w:ascii="Calibri" w:eastAsia="Calibri" w:hAnsi="Calibri" w:cs="Calibri"/>
      <w:color w:val="000000"/>
      <w:sz w:val="23"/>
    </w:rPr>
  </w:style>
  <w:style w:type="paragraph" w:styleId="Footer">
    <w:name w:val="footer"/>
    <w:basedOn w:val="Normal"/>
    <w:link w:val="FooterChar"/>
    <w:uiPriority w:val="99"/>
    <w:unhideWhenUsed/>
    <w:rsid w:val="00E7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F7"/>
    <w:rPr>
      <w:rFonts w:ascii="Calibri" w:eastAsia="Calibri" w:hAnsi="Calibri" w:cs="Calibri"/>
      <w:color w:val="000000"/>
      <w:sz w:val="23"/>
    </w:rPr>
  </w:style>
  <w:style w:type="character" w:styleId="CommentReference">
    <w:name w:val="annotation reference"/>
    <w:basedOn w:val="DefaultParagraphFont"/>
    <w:uiPriority w:val="99"/>
    <w:semiHidden/>
    <w:unhideWhenUsed/>
    <w:rsid w:val="00D939AC"/>
    <w:rPr>
      <w:sz w:val="16"/>
      <w:szCs w:val="16"/>
    </w:rPr>
  </w:style>
  <w:style w:type="paragraph" w:styleId="CommentText">
    <w:name w:val="annotation text"/>
    <w:basedOn w:val="Normal"/>
    <w:link w:val="CommentTextChar"/>
    <w:uiPriority w:val="99"/>
    <w:unhideWhenUsed/>
    <w:rsid w:val="00D939AC"/>
    <w:pPr>
      <w:spacing w:line="240" w:lineRule="auto"/>
    </w:pPr>
    <w:rPr>
      <w:sz w:val="20"/>
      <w:szCs w:val="20"/>
    </w:rPr>
  </w:style>
  <w:style w:type="character" w:customStyle="1" w:styleId="CommentTextChar">
    <w:name w:val="Comment Text Char"/>
    <w:basedOn w:val="DefaultParagraphFont"/>
    <w:link w:val="CommentText"/>
    <w:uiPriority w:val="99"/>
    <w:rsid w:val="00D939A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939AC"/>
    <w:rPr>
      <w:b/>
      <w:bCs/>
    </w:rPr>
  </w:style>
  <w:style w:type="character" w:customStyle="1" w:styleId="CommentSubjectChar">
    <w:name w:val="Comment Subject Char"/>
    <w:basedOn w:val="CommentTextChar"/>
    <w:link w:val="CommentSubject"/>
    <w:uiPriority w:val="99"/>
    <w:semiHidden/>
    <w:rsid w:val="00D939AC"/>
    <w:rPr>
      <w:rFonts w:ascii="Calibri" w:eastAsia="Calibri" w:hAnsi="Calibri" w:cs="Calibri"/>
      <w:b/>
      <w:bCs/>
      <w:color w:val="000000"/>
      <w:sz w:val="20"/>
      <w:szCs w:val="20"/>
    </w:rPr>
  </w:style>
  <w:style w:type="table" w:customStyle="1" w:styleId="TableGrid">
    <w:name w:val="TableGrid"/>
    <w:rsid w:val="008E59DB"/>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E59DB"/>
    <w:pPr>
      <w:ind w:left="720"/>
      <w:contextualSpacing/>
    </w:pPr>
  </w:style>
  <w:style w:type="character" w:styleId="Hyperlink">
    <w:name w:val="Hyperlink"/>
    <w:basedOn w:val="DefaultParagraphFont"/>
    <w:uiPriority w:val="99"/>
    <w:unhideWhenUsed/>
    <w:rsid w:val="004F48B7"/>
    <w:rPr>
      <w:color w:val="0563C1" w:themeColor="hyperlink"/>
      <w:u w:val="single"/>
    </w:rPr>
  </w:style>
  <w:style w:type="character" w:styleId="UnresolvedMention">
    <w:name w:val="Unresolved Mention"/>
    <w:basedOn w:val="DefaultParagraphFont"/>
    <w:uiPriority w:val="99"/>
    <w:semiHidden/>
    <w:unhideWhenUsed/>
    <w:rsid w:val="004F48B7"/>
    <w:rPr>
      <w:color w:val="605E5C"/>
      <w:shd w:val="clear" w:color="auto" w:fill="E1DFDD"/>
    </w:rPr>
  </w:style>
  <w:style w:type="paragraph" w:styleId="Revision">
    <w:name w:val="Revision"/>
    <w:hidden/>
    <w:uiPriority w:val="99"/>
    <w:semiHidden/>
    <w:rsid w:val="008C1B0A"/>
    <w:pPr>
      <w:spacing w:after="0" w:line="240" w:lineRule="auto"/>
    </w:pPr>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kaufman@hcs.oregon.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sa.goben@hcs.oregon.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lis.oregonlegislature.gov/liz/2021R1/Downloads/MeasureDocument/HB2739/Enro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5E62C59D77842BCF436C2419C4A90" ma:contentTypeVersion="2" ma:contentTypeDescription="Create a new document." ma:contentTypeScope="" ma:versionID="9bc9e430b5f340f3e6e403cf59dbd2b6">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6DFD-A888-4552-9BB8-1F62082BD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e15ea-35fd-4cff-b780-bb342b3df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3DAE5-0018-4CF0-83D7-7E08E950AF4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093BF14-A4FB-475A-997A-8EFE5738E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4922</Characters>
  <Application>Microsoft Office Word</Application>
  <DocSecurity>0</DocSecurity>
  <Lines>144</Lines>
  <Paragraphs>42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Suzanne Harris</dc:creator>
  <cp:keywords/>
  <cp:lastModifiedBy>Benedikt Springer</cp:lastModifiedBy>
  <cp:revision>2</cp:revision>
  <cp:lastPrinted>2021-05-18T14:36:00Z</cp:lastPrinted>
  <dcterms:created xsi:type="dcterms:W3CDTF">2023-01-04T18:05:00Z</dcterms:created>
  <dcterms:modified xsi:type="dcterms:W3CDTF">2023-01-04T18:05:00Z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0x0101009EB5E62C59D77842BCF436C2419C4A90</vt:lpwstr>
  </property>
</Properties>
</file>