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58775" w14:textId="201BD227" w:rsidR="0005078B" w:rsidRPr="00F602CD" w:rsidRDefault="00FF2E4E" w:rsidP="0005078B">
      <w:pPr>
        <w:ind w:right="27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2018</w:t>
      </w:r>
      <w:r w:rsidR="0005078B" w:rsidRPr="00F602CD">
        <w:rPr>
          <w:rFonts w:ascii="Times New Roman" w:hAnsi="Times New Roman" w:cs="Times New Roman"/>
          <w:b/>
          <w:sz w:val="24"/>
          <w:szCs w:val="24"/>
        </w:rPr>
        <w:t xml:space="preserve"> </w:t>
      </w:r>
      <w:r w:rsidR="008E4B09">
        <w:rPr>
          <w:rFonts w:ascii="Times New Roman" w:hAnsi="Times New Roman" w:cs="Times New Roman"/>
          <w:b/>
          <w:sz w:val="24"/>
          <w:szCs w:val="24"/>
        </w:rPr>
        <w:t>CoC Competition</w:t>
      </w:r>
    </w:p>
    <w:p w14:paraId="2F4AB877" w14:textId="77777777" w:rsidR="008E4B09" w:rsidRDefault="008E4B09" w:rsidP="0005078B">
      <w:pPr>
        <w:ind w:right="270"/>
        <w:jc w:val="center"/>
        <w:rPr>
          <w:rFonts w:ascii="Times New Roman" w:hAnsi="Times New Roman" w:cs="Times New Roman"/>
          <w:b/>
          <w:w w:val="105"/>
          <w:sz w:val="24"/>
          <w:szCs w:val="24"/>
        </w:rPr>
      </w:pPr>
      <w:r>
        <w:rPr>
          <w:rFonts w:ascii="Times New Roman" w:hAnsi="Times New Roman" w:cs="Times New Roman"/>
          <w:b/>
          <w:w w:val="105"/>
          <w:sz w:val="24"/>
          <w:szCs w:val="24"/>
        </w:rPr>
        <w:t>Supplemental Application, Threshold, and Narratives</w:t>
      </w:r>
    </w:p>
    <w:p w14:paraId="4C9A4435" w14:textId="79F72543" w:rsidR="0005078B" w:rsidRPr="00F602CD" w:rsidRDefault="008E4B09" w:rsidP="0005078B">
      <w:pPr>
        <w:ind w:right="270"/>
        <w:jc w:val="center"/>
        <w:rPr>
          <w:rFonts w:ascii="Times New Roman" w:hAnsi="Times New Roman" w:cs="Times New Roman"/>
          <w:b/>
          <w:sz w:val="24"/>
          <w:szCs w:val="24"/>
        </w:rPr>
      </w:pPr>
      <w:r>
        <w:rPr>
          <w:rFonts w:ascii="Times New Roman" w:hAnsi="Times New Roman" w:cs="Times New Roman"/>
          <w:b/>
          <w:w w:val="105"/>
          <w:sz w:val="24"/>
          <w:szCs w:val="24"/>
        </w:rPr>
        <w:t xml:space="preserve">Renewal Project Applications </w:t>
      </w:r>
    </w:p>
    <w:p w14:paraId="4D7548FE" w14:textId="7EF08F28" w:rsidR="0005078B" w:rsidRPr="00F602CD" w:rsidRDefault="0005078B" w:rsidP="0005078B">
      <w:pPr>
        <w:pStyle w:val="BodyText"/>
        <w:rPr>
          <w:rFonts w:ascii="Times New Roman" w:hAnsi="Times New Roman" w:cs="Times New Roman"/>
          <w:b/>
          <w:sz w:val="24"/>
          <w:szCs w:val="24"/>
        </w:rPr>
      </w:pPr>
      <w:r w:rsidRPr="00F602CD">
        <w:rPr>
          <w:rFonts w:ascii="Times New Roman" w:hAnsi="Times New Roman" w:cs="Times New Roman"/>
          <w:noProof/>
          <w:sz w:val="24"/>
          <w:szCs w:val="24"/>
        </w:rPr>
        <mc:AlternateContent>
          <mc:Choice Requires="wps">
            <w:drawing>
              <wp:anchor distT="0" distB="0" distL="0" distR="0" simplePos="0" relativeHeight="251658752" behindDoc="0" locked="0" layoutInCell="1" allowOverlap="1" wp14:anchorId="7552FC83" wp14:editId="0BAE196A">
                <wp:simplePos x="0" y="0"/>
                <wp:positionH relativeFrom="page">
                  <wp:posOffset>899795</wp:posOffset>
                </wp:positionH>
                <wp:positionV relativeFrom="paragraph">
                  <wp:posOffset>191135</wp:posOffset>
                </wp:positionV>
                <wp:extent cx="5979795" cy="0"/>
                <wp:effectExtent l="13970" t="6350" r="6985" b="12700"/>
                <wp:wrapTopAndBottom/>
                <wp:docPr id="6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4BEB2D5">
              <v:line id="Line 39"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70.85pt,15.05pt" to="541.7pt,15.05pt" w14:anchorId="772B8D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">
                <w10:wrap type="topAndBottom" anchorx="page"/>
              </v:line>
            </w:pict>
          </mc:Fallback>
        </mc:AlternateContent>
      </w:r>
    </w:p>
    <w:p w14:paraId="277E1F00" w14:textId="3B51AE47" w:rsidR="0005078B" w:rsidRPr="00F602CD" w:rsidRDefault="0005078B" w:rsidP="0005078B">
      <w:pPr>
        <w:ind w:right="97"/>
        <w:rPr>
          <w:rFonts w:ascii="Times New Roman" w:hAnsi="Times New Roman" w:cs="Times New Roman"/>
          <w:b/>
          <w:sz w:val="24"/>
          <w:szCs w:val="24"/>
        </w:rPr>
      </w:pPr>
      <w:r w:rsidRPr="00105028">
        <w:rPr>
          <w:rFonts w:ascii="Times New Roman" w:hAnsi="Times New Roman" w:cs="Times New Roman"/>
          <w:w w:val="105"/>
          <w:sz w:val="24"/>
          <w:szCs w:val="24"/>
        </w:rPr>
        <w:t xml:space="preserve">This form and requested attachments are </w:t>
      </w:r>
      <w:r w:rsidRPr="00105028">
        <w:rPr>
          <w:rFonts w:ascii="Times New Roman" w:hAnsi="Times New Roman" w:cs="Times New Roman"/>
          <w:b/>
          <w:color w:val="FF0000"/>
          <w:w w:val="105"/>
          <w:sz w:val="24"/>
          <w:szCs w:val="24"/>
          <w:u w:val="single"/>
        </w:rPr>
        <w:t xml:space="preserve">due no later than close of business, </w:t>
      </w:r>
      <w:r w:rsidR="0081638C">
        <w:rPr>
          <w:rFonts w:ascii="Times New Roman" w:hAnsi="Times New Roman" w:cs="Times New Roman"/>
          <w:b/>
          <w:color w:val="FF0000"/>
          <w:w w:val="105"/>
          <w:sz w:val="24"/>
          <w:szCs w:val="24"/>
          <w:highlight w:val="yellow"/>
          <w:u w:val="single"/>
        </w:rPr>
        <w:t>Friday, August 3, 2018</w:t>
      </w:r>
      <w:r w:rsidRPr="00105028">
        <w:rPr>
          <w:rFonts w:ascii="Times New Roman" w:hAnsi="Times New Roman" w:cs="Times New Roman"/>
          <w:b/>
          <w:color w:val="FF0000"/>
          <w:w w:val="105"/>
          <w:sz w:val="24"/>
          <w:szCs w:val="24"/>
          <w:u w:val="single"/>
        </w:rPr>
        <w:t>.</w:t>
      </w:r>
      <w:r w:rsidRPr="00105028">
        <w:rPr>
          <w:rFonts w:ascii="Times New Roman" w:hAnsi="Times New Roman" w:cs="Times New Roman"/>
          <w:w w:val="105"/>
          <w:sz w:val="24"/>
          <w:szCs w:val="24"/>
        </w:rPr>
        <w:t xml:space="preserve">  Please send documents in PDF format to</w:t>
      </w:r>
      <w:r w:rsidRPr="00F602CD">
        <w:rPr>
          <w:rFonts w:ascii="Times New Roman" w:hAnsi="Times New Roman" w:cs="Times New Roman"/>
          <w:b/>
          <w:w w:val="105"/>
          <w:sz w:val="24"/>
          <w:szCs w:val="24"/>
        </w:rPr>
        <w:t xml:space="preserve"> </w:t>
      </w:r>
      <w:r>
        <w:rPr>
          <w:rFonts w:ascii="Times New Roman" w:hAnsi="Times New Roman" w:cs="Times New Roman"/>
          <w:sz w:val="24"/>
          <w:szCs w:val="24"/>
        </w:rPr>
        <w:t xml:space="preserve">ROCC Consultant/Coordinator Jo </w:t>
      </w:r>
      <w:r w:rsidRPr="00F602CD">
        <w:rPr>
          <w:rFonts w:ascii="Times New Roman" w:hAnsi="Times New Roman" w:cs="Times New Roman"/>
          <w:sz w:val="24"/>
          <w:szCs w:val="24"/>
        </w:rPr>
        <w:t xml:space="preserve">Zimmer at </w:t>
      </w:r>
      <w:hyperlink r:id="rId7" w:history="1">
        <w:r w:rsidRPr="00F602CD">
          <w:rPr>
            <w:rStyle w:val="Hyperlink"/>
            <w:rFonts w:ascii="Times New Roman" w:hAnsi="Times New Roman" w:cs="Times New Roman"/>
            <w:sz w:val="24"/>
            <w:szCs w:val="24"/>
          </w:rPr>
          <w:t>jozimmer@comcast.net</w:t>
        </w:r>
      </w:hyperlink>
      <w:r>
        <w:rPr>
          <w:rStyle w:val="Hyperlink"/>
          <w:rFonts w:ascii="Times New Roman" w:hAnsi="Times New Roman" w:cs="Times New Roman"/>
          <w:sz w:val="24"/>
          <w:szCs w:val="24"/>
        </w:rPr>
        <w:t xml:space="preserve">.  </w:t>
      </w:r>
    </w:p>
    <w:p w14:paraId="2C781DF7" w14:textId="77777777" w:rsidR="0005078B" w:rsidRPr="00F602CD" w:rsidRDefault="0005078B" w:rsidP="0005078B">
      <w:pPr>
        <w:pStyle w:val="BodyText"/>
        <w:rPr>
          <w:rFonts w:ascii="Times New Roman" w:hAnsi="Times New Roman" w:cs="Times New Roman"/>
          <w:b/>
          <w:sz w:val="24"/>
          <w:szCs w:val="24"/>
        </w:rPr>
      </w:pPr>
    </w:p>
    <w:p w14:paraId="172253D7" w14:textId="24035776" w:rsidR="0005078B" w:rsidRPr="00AF2A4C" w:rsidRDefault="0005078B" w:rsidP="0005078B">
      <w:pPr>
        <w:ind w:right="97"/>
        <w:rPr>
          <w:rFonts w:ascii="Times New Roman" w:hAnsi="Times New Roman" w:cs="Times New Roman"/>
          <w:b/>
          <w:color w:val="FF0000"/>
          <w:sz w:val="24"/>
          <w:szCs w:val="24"/>
          <w:u w:val="single"/>
        </w:rPr>
      </w:pPr>
      <w:r w:rsidRPr="00AF2A4C">
        <w:rPr>
          <w:rFonts w:ascii="Times New Roman" w:hAnsi="Times New Roman" w:cs="Times New Roman"/>
          <w:b/>
          <w:color w:val="FF0000"/>
          <w:w w:val="105"/>
          <w:sz w:val="24"/>
          <w:szCs w:val="24"/>
          <w:u w:val="single"/>
        </w:rPr>
        <w:t xml:space="preserve">LATE APPLICATIONS WILL RECEIVE ZERO POINTS </w:t>
      </w:r>
      <w:r>
        <w:rPr>
          <w:rFonts w:ascii="Times New Roman" w:hAnsi="Times New Roman" w:cs="Times New Roman"/>
          <w:b/>
          <w:color w:val="FF0000"/>
          <w:w w:val="105"/>
          <w:sz w:val="24"/>
          <w:szCs w:val="24"/>
          <w:u w:val="single"/>
        </w:rPr>
        <w:t xml:space="preserve">and won’t be included in the CoC’s </w:t>
      </w:r>
      <w:r w:rsidR="00FF2E4E">
        <w:rPr>
          <w:rFonts w:ascii="Times New Roman" w:hAnsi="Times New Roman" w:cs="Times New Roman"/>
          <w:b/>
          <w:color w:val="FF0000"/>
          <w:w w:val="105"/>
          <w:sz w:val="24"/>
          <w:szCs w:val="24"/>
          <w:u w:val="single"/>
        </w:rPr>
        <w:t>2018</w:t>
      </w:r>
      <w:r>
        <w:rPr>
          <w:rFonts w:ascii="Times New Roman" w:hAnsi="Times New Roman" w:cs="Times New Roman"/>
          <w:b/>
          <w:color w:val="FF0000"/>
          <w:w w:val="105"/>
          <w:sz w:val="24"/>
          <w:szCs w:val="24"/>
          <w:u w:val="single"/>
        </w:rPr>
        <w:t xml:space="preserve"> consolidated application/project priority listing.</w:t>
      </w:r>
    </w:p>
    <w:p w14:paraId="1AF7210C" w14:textId="77777777" w:rsidR="0005078B" w:rsidRDefault="0005078B" w:rsidP="0005078B">
      <w:pPr>
        <w:pStyle w:val="BodyText"/>
        <w:rPr>
          <w:rFonts w:ascii="Times New Roman" w:hAnsi="Times New Roman" w:cs="Times New Roman"/>
          <w:b/>
          <w:sz w:val="24"/>
          <w:szCs w:val="24"/>
        </w:rPr>
      </w:pPr>
    </w:p>
    <w:tbl>
      <w:tblPr>
        <w:tblStyle w:val="TableGrid1"/>
        <w:tblW w:w="0" w:type="auto"/>
        <w:tblLook w:val="04A0" w:firstRow="1" w:lastRow="0" w:firstColumn="1" w:lastColumn="0" w:noHBand="0" w:noVBand="1"/>
      </w:tblPr>
      <w:tblGrid>
        <w:gridCol w:w="2448"/>
        <w:gridCol w:w="270"/>
        <w:gridCol w:w="2340"/>
        <w:gridCol w:w="1800"/>
        <w:gridCol w:w="3600"/>
      </w:tblGrid>
      <w:tr w:rsidR="0005078B" w:rsidRPr="00AF2A4C" w14:paraId="2CDC77A5" w14:textId="77777777" w:rsidTr="003C6C35">
        <w:tc>
          <w:tcPr>
            <w:tcW w:w="10458" w:type="dxa"/>
            <w:gridSpan w:val="5"/>
          </w:tcPr>
          <w:p w14:paraId="15BB76D8"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Agency Name</w:t>
            </w:r>
          </w:p>
          <w:p w14:paraId="53CAF9C2" w14:textId="77777777" w:rsidR="0005078B" w:rsidRPr="00AF2A4C" w:rsidRDefault="0005078B" w:rsidP="003C6C35">
            <w:pPr>
              <w:rPr>
                <w:rFonts w:ascii="Times New Roman" w:eastAsiaTheme="minorEastAsia" w:hAnsi="Times New Roman" w:cs="Times New Roman"/>
              </w:rPr>
            </w:pPr>
          </w:p>
        </w:tc>
      </w:tr>
      <w:tr w:rsidR="0005078B" w:rsidRPr="00AF2A4C" w14:paraId="0D420CCA" w14:textId="77777777" w:rsidTr="003C6C35">
        <w:tc>
          <w:tcPr>
            <w:tcW w:w="2718" w:type="dxa"/>
            <w:gridSpan w:val="2"/>
          </w:tcPr>
          <w:p w14:paraId="20E6CB90"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Agency Type</w:t>
            </w:r>
          </w:p>
        </w:tc>
        <w:tc>
          <w:tcPr>
            <w:tcW w:w="7740" w:type="dxa"/>
            <w:gridSpan w:val="3"/>
          </w:tcPr>
          <w:p w14:paraId="511C05E3"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___ Non-profit  ___ Public Housing Authority</w:t>
            </w:r>
          </w:p>
          <w:p w14:paraId="3B1AC69B"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___ Other Unit of Local Government  ___ State Government</w:t>
            </w:r>
          </w:p>
        </w:tc>
      </w:tr>
      <w:tr w:rsidR="0005078B" w:rsidRPr="00AF2A4C" w14:paraId="0BCB7324" w14:textId="77777777" w:rsidTr="003C6C35">
        <w:trPr>
          <w:trHeight w:val="611"/>
        </w:trPr>
        <w:tc>
          <w:tcPr>
            <w:tcW w:w="10458" w:type="dxa"/>
            <w:gridSpan w:val="5"/>
          </w:tcPr>
          <w:p w14:paraId="39F16B1D"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 xml:space="preserve">Address </w:t>
            </w:r>
          </w:p>
          <w:p w14:paraId="7DA7072E" w14:textId="77777777" w:rsidR="0005078B" w:rsidRPr="00AF2A4C" w:rsidRDefault="0005078B" w:rsidP="003C6C35">
            <w:pPr>
              <w:rPr>
                <w:rFonts w:ascii="Times New Roman" w:eastAsiaTheme="minorEastAsia" w:hAnsi="Times New Roman" w:cs="Times New Roman"/>
              </w:rPr>
            </w:pPr>
          </w:p>
        </w:tc>
      </w:tr>
      <w:tr w:rsidR="0005078B" w:rsidRPr="00AF2A4C" w14:paraId="20D187AC" w14:textId="77777777" w:rsidTr="003C6C35">
        <w:trPr>
          <w:trHeight w:val="588"/>
        </w:trPr>
        <w:tc>
          <w:tcPr>
            <w:tcW w:w="10458" w:type="dxa"/>
            <w:gridSpan w:val="5"/>
          </w:tcPr>
          <w:p w14:paraId="170CD045"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Mailing Address</w:t>
            </w:r>
          </w:p>
          <w:p w14:paraId="619EB6A3"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(if different)</w:t>
            </w:r>
          </w:p>
        </w:tc>
      </w:tr>
      <w:tr w:rsidR="0005078B" w:rsidRPr="00AF2A4C" w14:paraId="6B7D89D0" w14:textId="77777777" w:rsidTr="003C6C35">
        <w:tc>
          <w:tcPr>
            <w:tcW w:w="2448" w:type="dxa"/>
          </w:tcPr>
          <w:p w14:paraId="214EA003"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Primary Contact Name</w:t>
            </w:r>
          </w:p>
        </w:tc>
        <w:tc>
          <w:tcPr>
            <w:tcW w:w="2610" w:type="dxa"/>
            <w:gridSpan w:val="2"/>
          </w:tcPr>
          <w:p w14:paraId="605D545A" w14:textId="77777777" w:rsidR="0005078B" w:rsidRPr="00AF2A4C" w:rsidRDefault="0005078B" w:rsidP="003C6C35">
            <w:pPr>
              <w:rPr>
                <w:rFonts w:ascii="Times New Roman" w:eastAsiaTheme="minorEastAsia" w:hAnsi="Times New Roman" w:cs="Times New Roman"/>
              </w:rPr>
            </w:pPr>
          </w:p>
        </w:tc>
        <w:tc>
          <w:tcPr>
            <w:tcW w:w="1800" w:type="dxa"/>
          </w:tcPr>
          <w:p w14:paraId="7779E28C"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Secondary Contact Name</w:t>
            </w:r>
          </w:p>
        </w:tc>
        <w:tc>
          <w:tcPr>
            <w:tcW w:w="3600" w:type="dxa"/>
          </w:tcPr>
          <w:p w14:paraId="19F51D9B" w14:textId="77777777" w:rsidR="0005078B" w:rsidRPr="00AF2A4C" w:rsidRDefault="0005078B" w:rsidP="003C6C35">
            <w:pPr>
              <w:rPr>
                <w:rFonts w:ascii="Times New Roman" w:eastAsiaTheme="minorEastAsia" w:hAnsi="Times New Roman" w:cs="Times New Roman"/>
              </w:rPr>
            </w:pPr>
          </w:p>
        </w:tc>
      </w:tr>
      <w:tr w:rsidR="0005078B" w:rsidRPr="00AF2A4C" w14:paraId="1ED2EB53" w14:textId="77777777" w:rsidTr="003C6C35">
        <w:tc>
          <w:tcPr>
            <w:tcW w:w="2448" w:type="dxa"/>
          </w:tcPr>
          <w:p w14:paraId="4A1CEDD8"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Primary Contact Phone</w:t>
            </w:r>
          </w:p>
        </w:tc>
        <w:tc>
          <w:tcPr>
            <w:tcW w:w="2610" w:type="dxa"/>
            <w:gridSpan w:val="2"/>
          </w:tcPr>
          <w:p w14:paraId="52DD45EB" w14:textId="77777777" w:rsidR="0005078B" w:rsidRPr="00AF2A4C" w:rsidRDefault="0005078B" w:rsidP="003C6C35">
            <w:pPr>
              <w:rPr>
                <w:rFonts w:ascii="Times New Roman" w:eastAsiaTheme="minorEastAsia" w:hAnsi="Times New Roman" w:cs="Times New Roman"/>
              </w:rPr>
            </w:pPr>
          </w:p>
        </w:tc>
        <w:tc>
          <w:tcPr>
            <w:tcW w:w="1800" w:type="dxa"/>
          </w:tcPr>
          <w:p w14:paraId="0DD02908"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Secondary Contact Phone</w:t>
            </w:r>
          </w:p>
        </w:tc>
        <w:tc>
          <w:tcPr>
            <w:tcW w:w="3600" w:type="dxa"/>
          </w:tcPr>
          <w:p w14:paraId="05C2D786" w14:textId="77777777" w:rsidR="0005078B" w:rsidRPr="00AF2A4C" w:rsidRDefault="0005078B" w:rsidP="003C6C35">
            <w:pPr>
              <w:rPr>
                <w:rFonts w:ascii="Times New Roman" w:eastAsiaTheme="minorEastAsia" w:hAnsi="Times New Roman" w:cs="Times New Roman"/>
              </w:rPr>
            </w:pPr>
          </w:p>
        </w:tc>
      </w:tr>
      <w:tr w:rsidR="0005078B" w:rsidRPr="00AF2A4C" w14:paraId="2626FDB6" w14:textId="77777777" w:rsidTr="003C6C35">
        <w:tc>
          <w:tcPr>
            <w:tcW w:w="2448" w:type="dxa"/>
          </w:tcPr>
          <w:p w14:paraId="1C9A991C"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Primary Contact Email</w:t>
            </w:r>
          </w:p>
        </w:tc>
        <w:tc>
          <w:tcPr>
            <w:tcW w:w="2610" w:type="dxa"/>
            <w:gridSpan w:val="2"/>
          </w:tcPr>
          <w:p w14:paraId="71F0855C" w14:textId="77777777" w:rsidR="0005078B" w:rsidRPr="00AF2A4C" w:rsidRDefault="0005078B" w:rsidP="003C6C35">
            <w:pPr>
              <w:rPr>
                <w:rFonts w:ascii="Times New Roman" w:eastAsiaTheme="minorEastAsia" w:hAnsi="Times New Roman" w:cs="Times New Roman"/>
              </w:rPr>
            </w:pPr>
          </w:p>
        </w:tc>
        <w:tc>
          <w:tcPr>
            <w:tcW w:w="1800" w:type="dxa"/>
          </w:tcPr>
          <w:p w14:paraId="3339117C"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Secondary Contact Email</w:t>
            </w:r>
          </w:p>
        </w:tc>
        <w:tc>
          <w:tcPr>
            <w:tcW w:w="3600" w:type="dxa"/>
          </w:tcPr>
          <w:p w14:paraId="2F608DA7" w14:textId="77777777" w:rsidR="0005078B" w:rsidRPr="00AF2A4C" w:rsidRDefault="0005078B" w:rsidP="003C6C35">
            <w:pPr>
              <w:rPr>
                <w:rFonts w:ascii="Times New Roman" w:eastAsiaTheme="minorEastAsia" w:hAnsi="Times New Roman" w:cs="Times New Roman"/>
              </w:rPr>
            </w:pPr>
          </w:p>
        </w:tc>
      </w:tr>
      <w:tr w:rsidR="0005078B" w:rsidRPr="00AF2A4C" w14:paraId="52731411" w14:textId="77777777" w:rsidTr="003C6C35">
        <w:tc>
          <w:tcPr>
            <w:tcW w:w="2448" w:type="dxa"/>
          </w:tcPr>
          <w:p w14:paraId="40DFF1E1" w14:textId="77777777" w:rsidR="0005078B" w:rsidRPr="00AF2A4C" w:rsidRDefault="0005078B" w:rsidP="003C6C35">
            <w:pPr>
              <w:rPr>
                <w:rFonts w:ascii="Times New Roman" w:eastAsiaTheme="minorEastAsia" w:hAnsi="Times New Roman" w:cs="Times New Roman"/>
              </w:rPr>
            </w:pPr>
            <w:r>
              <w:rPr>
                <w:rFonts w:ascii="Times New Roman" w:eastAsiaTheme="minorEastAsia" w:hAnsi="Times New Roman" w:cs="Times New Roman"/>
              </w:rPr>
              <w:t>Finance Contact Name</w:t>
            </w:r>
          </w:p>
        </w:tc>
        <w:tc>
          <w:tcPr>
            <w:tcW w:w="2610" w:type="dxa"/>
            <w:gridSpan w:val="2"/>
          </w:tcPr>
          <w:p w14:paraId="6A4F1881" w14:textId="77777777" w:rsidR="0005078B" w:rsidRPr="00AF2A4C" w:rsidRDefault="0005078B" w:rsidP="003C6C35">
            <w:pPr>
              <w:rPr>
                <w:rFonts w:ascii="Times New Roman" w:eastAsiaTheme="minorEastAsia" w:hAnsi="Times New Roman" w:cs="Times New Roman"/>
              </w:rPr>
            </w:pPr>
          </w:p>
        </w:tc>
        <w:tc>
          <w:tcPr>
            <w:tcW w:w="1800" w:type="dxa"/>
          </w:tcPr>
          <w:p w14:paraId="776C0FE9" w14:textId="77777777" w:rsidR="0005078B" w:rsidRPr="00AF2A4C" w:rsidRDefault="0005078B" w:rsidP="003C6C35">
            <w:pPr>
              <w:rPr>
                <w:rFonts w:ascii="Times New Roman" w:eastAsiaTheme="minorEastAsia" w:hAnsi="Times New Roman" w:cs="Times New Roman"/>
              </w:rPr>
            </w:pPr>
            <w:r>
              <w:rPr>
                <w:rFonts w:ascii="Times New Roman" w:eastAsiaTheme="minorEastAsia" w:hAnsi="Times New Roman" w:cs="Times New Roman"/>
              </w:rPr>
              <w:t>HMIS Contact Name</w:t>
            </w:r>
          </w:p>
        </w:tc>
        <w:tc>
          <w:tcPr>
            <w:tcW w:w="3600" w:type="dxa"/>
          </w:tcPr>
          <w:p w14:paraId="07AB51F0" w14:textId="77777777" w:rsidR="0005078B" w:rsidRPr="00AF2A4C" w:rsidRDefault="0005078B" w:rsidP="003C6C35">
            <w:pPr>
              <w:rPr>
                <w:rFonts w:ascii="Times New Roman" w:eastAsiaTheme="minorEastAsia" w:hAnsi="Times New Roman" w:cs="Times New Roman"/>
              </w:rPr>
            </w:pPr>
          </w:p>
        </w:tc>
      </w:tr>
      <w:tr w:rsidR="0005078B" w:rsidRPr="00AF2A4C" w14:paraId="63A929E0" w14:textId="77777777" w:rsidTr="003C6C35">
        <w:tc>
          <w:tcPr>
            <w:tcW w:w="2448" w:type="dxa"/>
          </w:tcPr>
          <w:p w14:paraId="23D5ACA4" w14:textId="77777777" w:rsidR="0005078B" w:rsidRDefault="0005078B" w:rsidP="003C6C35">
            <w:pPr>
              <w:rPr>
                <w:rFonts w:ascii="Times New Roman" w:eastAsiaTheme="minorEastAsia" w:hAnsi="Times New Roman" w:cs="Times New Roman"/>
              </w:rPr>
            </w:pPr>
            <w:r>
              <w:rPr>
                <w:rFonts w:ascii="Times New Roman" w:eastAsiaTheme="minorEastAsia" w:hAnsi="Times New Roman" w:cs="Times New Roman"/>
              </w:rPr>
              <w:t>Finance Contact Phone</w:t>
            </w:r>
          </w:p>
        </w:tc>
        <w:tc>
          <w:tcPr>
            <w:tcW w:w="2610" w:type="dxa"/>
            <w:gridSpan w:val="2"/>
          </w:tcPr>
          <w:p w14:paraId="574CC899" w14:textId="77777777" w:rsidR="0005078B" w:rsidRPr="00AF2A4C" w:rsidRDefault="0005078B" w:rsidP="003C6C35">
            <w:pPr>
              <w:rPr>
                <w:rFonts w:ascii="Times New Roman" w:eastAsiaTheme="minorEastAsia" w:hAnsi="Times New Roman" w:cs="Times New Roman"/>
              </w:rPr>
            </w:pPr>
          </w:p>
        </w:tc>
        <w:tc>
          <w:tcPr>
            <w:tcW w:w="1800" w:type="dxa"/>
          </w:tcPr>
          <w:p w14:paraId="37B87830"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 xml:space="preserve">HMIS Contact </w:t>
            </w:r>
            <w:r>
              <w:rPr>
                <w:rFonts w:ascii="Times New Roman" w:eastAsiaTheme="minorEastAsia" w:hAnsi="Times New Roman" w:cs="Times New Roman"/>
              </w:rPr>
              <w:t>Phone</w:t>
            </w:r>
          </w:p>
        </w:tc>
        <w:tc>
          <w:tcPr>
            <w:tcW w:w="3600" w:type="dxa"/>
          </w:tcPr>
          <w:p w14:paraId="3AE7A4C7" w14:textId="77777777" w:rsidR="0005078B" w:rsidRPr="00AF2A4C" w:rsidRDefault="0005078B" w:rsidP="003C6C35">
            <w:pPr>
              <w:rPr>
                <w:rFonts w:ascii="Times New Roman" w:eastAsiaTheme="minorEastAsia" w:hAnsi="Times New Roman" w:cs="Times New Roman"/>
              </w:rPr>
            </w:pPr>
          </w:p>
        </w:tc>
      </w:tr>
      <w:tr w:rsidR="0005078B" w:rsidRPr="00AF2A4C" w14:paraId="269DAD45" w14:textId="77777777" w:rsidTr="003C6C35">
        <w:tc>
          <w:tcPr>
            <w:tcW w:w="2448" w:type="dxa"/>
          </w:tcPr>
          <w:p w14:paraId="6BB8706E" w14:textId="77777777" w:rsidR="0005078B" w:rsidRDefault="0005078B" w:rsidP="003C6C35">
            <w:pPr>
              <w:rPr>
                <w:rFonts w:ascii="Times New Roman" w:eastAsiaTheme="minorEastAsia" w:hAnsi="Times New Roman" w:cs="Times New Roman"/>
              </w:rPr>
            </w:pPr>
            <w:r>
              <w:rPr>
                <w:rFonts w:ascii="Times New Roman" w:eastAsiaTheme="minorEastAsia" w:hAnsi="Times New Roman" w:cs="Times New Roman"/>
              </w:rPr>
              <w:t>Finance Contact Email</w:t>
            </w:r>
          </w:p>
        </w:tc>
        <w:tc>
          <w:tcPr>
            <w:tcW w:w="2610" w:type="dxa"/>
            <w:gridSpan w:val="2"/>
          </w:tcPr>
          <w:p w14:paraId="1DBE280B" w14:textId="77777777" w:rsidR="0005078B" w:rsidRPr="00AF2A4C" w:rsidRDefault="0005078B" w:rsidP="003C6C35">
            <w:pPr>
              <w:rPr>
                <w:rFonts w:ascii="Times New Roman" w:eastAsiaTheme="minorEastAsia" w:hAnsi="Times New Roman" w:cs="Times New Roman"/>
              </w:rPr>
            </w:pPr>
          </w:p>
        </w:tc>
        <w:tc>
          <w:tcPr>
            <w:tcW w:w="1800" w:type="dxa"/>
          </w:tcPr>
          <w:p w14:paraId="2313000B" w14:textId="77777777" w:rsidR="0005078B" w:rsidRPr="00AF2A4C" w:rsidRDefault="0005078B" w:rsidP="003C6C35">
            <w:pPr>
              <w:rPr>
                <w:rFonts w:ascii="Times New Roman" w:eastAsiaTheme="minorEastAsia" w:hAnsi="Times New Roman" w:cs="Times New Roman"/>
              </w:rPr>
            </w:pPr>
            <w:r>
              <w:rPr>
                <w:rFonts w:ascii="Times New Roman" w:eastAsiaTheme="minorEastAsia" w:hAnsi="Times New Roman" w:cs="Times New Roman"/>
              </w:rPr>
              <w:t>HMIS Contact Email</w:t>
            </w:r>
          </w:p>
        </w:tc>
        <w:tc>
          <w:tcPr>
            <w:tcW w:w="3600" w:type="dxa"/>
          </w:tcPr>
          <w:p w14:paraId="2AF57BDE" w14:textId="77777777" w:rsidR="0005078B" w:rsidRPr="00AF2A4C" w:rsidRDefault="0005078B" w:rsidP="003C6C35">
            <w:pPr>
              <w:rPr>
                <w:rFonts w:ascii="Times New Roman" w:eastAsiaTheme="minorEastAsia" w:hAnsi="Times New Roman" w:cs="Times New Roman"/>
              </w:rPr>
            </w:pPr>
          </w:p>
        </w:tc>
      </w:tr>
      <w:tr w:rsidR="0005078B" w:rsidRPr="00AF2A4C" w14:paraId="2F6D5009" w14:textId="77777777" w:rsidTr="003C6C35">
        <w:trPr>
          <w:trHeight w:val="125"/>
        </w:trPr>
        <w:tc>
          <w:tcPr>
            <w:tcW w:w="10458" w:type="dxa"/>
            <w:gridSpan w:val="5"/>
          </w:tcPr>
          <w:p w14:paraId="0A0CFDB2" w14:textId="77777777" w:rsidR="0005078B" w:rsidRPr="00AF2A4C" w:rsidRDefault="0005078B" w:rsidP="003C6C35">
            <w:pPr>
              <w:rPr>
                <w:rFonts w:ascii="Times New Roman" w:eastAsiaTheme="minorEastAsia" w:hAnsi="Times New Roman" w:cs="Times New Roman"/>
              </w:rPr>
            </w:pPr>
          </w:p>
        </w:tc>
      </w:tr>
      <w:tr w:rsidR="0005078B" w:rsidRPr="00AF2A4C" w14:paraId="4C8C9BF5" w14:textId="77777777" w:rsidTr="003C6C35">
        <w:tc>
          <w:tcPr>
            <w:tcW w:w="10458" w:type="dxa"/>
            <w:gridSpan w:val="5"/>
          </w:tcPr>
          <w:p w14:paraId="0FA42FDB" w14:textId="77777777" w:rsidR="0005078B" w:rsidRDefault="0005078B" w:rsidP="003C6C35">
            <w:pPr>
              <w:rPr>
                <w:rFonts w:ascii="Times New Roman" w:eastAsiaTheme="minorEastAsia" w:hAnsi="Times New Roman" w:cs="Times New Roman"/>
              </w:rPr>
            </w:pPr>
            <w:r>
              <w:rPr>
                <w:rFonts w:ascii="Times New Roman" w:eastAsiaTheme="minorEastAsia" w:hAnsi="Times New Roman" w:cs="Times New Roman"/>
              </w:rPr>
              <w:t>Project Name:</w:t>
            </w:r>
          </w:p>
          <w:p w14:paraId="28CC9C15" w14:textId="77777777" w:rsidR="0005078B" w:rsidRPr="00AF2A4C" w:rsidRDefault="0005078B" w:rsidP="003C6C35">
            <w:pPr>
              <w:rPr>
                <w:rFonts w:ascii="Times New Roman" w:eastAsiaTheme="minorEastAsia" w:hAnsi="Times New Roman" w:cs="Times New Roman"/>
              </w:rPr>
            </w:pPr>
          </w:p>
        </w:tc>
      </w:tr>
      <w:tr w:rsidR="0005078B" w:rsidRPr="00AF2A4C" w14:paraId="04157AFA" w14:textId="77777777" w:rsidTr="003C6C35">
        <w:tc>
          <w:tcPr>
            <w:tcW w:w="10458" w:type="dxa"/>
            <w:gridSpan w:val="5"/>
          </w:tcPr>
          <w:p w14:paraId="4947E709" w14:textId="77777777" w:rsidR="0005078B" w:rsidRDefault="0005078B" w:rsidP="003C6C35">
            <w:pPr>
              <w:rPr>
                <w:rFonts w:ascii="Times New Roman" w:eastAsiaTheme="minorEastAsia" w:hAnsi="Times New Roman" w:cs="Times New Roman"/>
              </w:rPr>
            </w:pPr>
            <w:r>
              <w:rPr>
                <w:rFonts w:ascii="Times New Roman" w:eastAsiaTheme="minorEastAsia" w:hAnsi="Times New Roman" w:cs="Times New Roman"/>
              </w:rPr>
              <w:t xml:space="preserve">Type of Application:  </w:t>
            </w:r>
            <w:r>
              <w:rPr>
                <w:rFonts w:ascii="Times New Roman" w:eastAsiaTheme="minorEastAsia" w:hAnsi="Times New Roman" w:cs="Times New Roman"/>
                <w:u w:val="single"/>
              </w:rPr>
              <w:tab/>
            </w:r>
            <w:r>
              <w:rPr>
                <w:rFonts w:ascii="Times New Roman" w:eastAsiaTheme="minorEastAsia" w:hAnsi="Times New Roman" w:cs="Times New Roman"/>
                <w:u w:val="single"/>
              </w:rPr>
              <w:tab/>
            </w:r>
            <w:r>
              <w:rPr>
                <w:rFonts w:ascii="Times New Roman" w:eastAsiaTheme="minorEastAsia" w:hAnsi="Times New Roman" w:cs="Times New Roman"/>
              </w:rPr>
              <w:t xml:space="preserve"> Renewal</w:t>
            </w:r>
            <w:r>
              <w:rPr>
                <w:rFonts w:ascii="Times New Roman" w:eastAsiaTheme="minorEastAsia" w:hAnsi="Times New Roman" w:cs="Times New Roman"/>
              </w:rPr>
              <w:tab/>
            </w:r>
            <w:r>
              <w:rPr>
                <w:rFonts w:ascii="Times New Roman" w:eastAsiaTheme="minorEastAsia" w:hAnsi="Times New Roman" w:cs="Times New Roman"/>
                <w:u w:val="single"/>
              </w:rPr>
              <w:tab/>
            </w:r>
            <w:r>
              <w:rPr>
                <w:rFonts w:ascii="Times New Roman" w:eastAsiaTheme="minorEastAsia" w:hAnsi="Times New Roman" w:cs="Times New Roman"/>
              </w:rPr>
              <w:t xml:space="preserve"> New/Reallocated</w:t>
            </w:r>
            <w:r>
              <w:rPr>
                <w:rFonts w:ascii="Times New Roman" w:eastAsiaTheme="minorEastAsia" w:hAnsi="Times New Roman" w:cs="Times New Roman"/>
              </w:rPr>
              <w:tab/>
            </w:r>
            <w:r>
              <w:rPr>
                <w:rFonts w:ascii="Times New Roman" w:eastAsiaTheme="minorEastAsia" w:hAnsi="Times New Roman" w:cs="Times New Roman"/>
                <w:u w:val="single"/>
              </w:rPr>
              <w:tab/>
            </w:r>
            <w:r>
              <w:rPr>
                <w:rFonts w:ascii="Times New Roman" w:eastAsiaTheme="minorEastAsia" w:hAnsi="Times New Roman" w:cs="Times New Roman"/>
              </w:rPr>
              <w:t>Coordinated Entry</w:t>
            </w:r>
          </w:p>
          <w:p w14:paraId="667726B9" w14:textId="77777777" w:rsidR="0005078B" w:rsidRPr="00331B64" w:rsidRDefault="0005078B" w:rsidP="003C6C35">
            <w:pPr>
              <w:rPr>
                <w:rFonts w:ascii="Times New Roman" w:eastAsiaTheme="minorEastAsia" w:hAnsi="Times New Roman" w:cs="Times New Roman"/>
              </w:rPr>
            </w:pPr>
          </w:p>
        </w:tc>
      </w:tr>
      <w:tr w:rsidR="0005078B" w:rsidRPr="00AF2A4C" w14:paraId="4CB7732B" w14:textId="77777777" w:rsidTr="003C6C35">
        <w:tc>
          <w:tcPr>
            <w:tcW w:w="10458" w:type="dxa"/>
            <w:gridSpan w:val="5"/>
          </w:tcPr>
          <w:p w14:paraId="471B6E49" w14:textId="77777777" w:rsidR="0005078B" w:rsidRDefault="0005078B" w:rsidP="003C6C35">
            <w:pPr>
              <w:rPr>
                <w:rFonts w:ascii="Times New Roman" w:eastAsiaTheme="minorEastAsia" w:hAnsi="Times New Roman" w:cs="Times New Roman"/>
              </w:rPr>
            </w:pPr>
          </w:p>
          <w:p w14:paraId="0262B978" w14:textId="77777777" w:rsidR="0005078B" w:rsidRDefault="0005078B" w:rsidP="003C6C35">
            <w:pPr>
              <w:rPr>
                <w:rFonts w:ascii="Times New Roman" w:eastAsiaTheme="minorEastAsia" w:hAnsi="Times New Roman" w:cs="Times New Roman"/>
                <w:u w:val="single"/>
              </w:rPr>
            </w:pPr>
            <w:r>
              <w:rPr>
                <w:rFonts w:ascii="Times New Roman" w:eastAsiaTheme="minorEastAsia" w:hAnsi="Times New Roman" w:cs="Times New Roman"/>
              </w:rPr>
              <w:t xml:space="preserve">Total Grant Amount Requested:  $ </w:t>
            </w:r>
            <w:r>
              <w:rPr>
                <w:rFonts w:ascii="Times New Roman" w:eastAsiaTheme="minorEastAsia" w:hAnsi="Times New Roman" w:cs="Times New Roman"/>
                <w:u w:val="single"/>
              </w:rPr>
              <w:t xml:space="preserve">                               </w:t>
            </w:r>
          </w:p>
          <w:p w14:paraId="2071E6FE" w14:textId="77777777" w:rsidR="0005078B" w:rsidRPr="00AF2A4C" w:rsidRDefault="0005078B" w:rsidP="003C6C35">
            <w:pPr>
              <w:rPr>
                <w:rFonts w:ascii="Times New Roman" w:eastAsiaTheme="minorEastAsia" w:hAnsi="Times New Roman" w:cs="Times New Roman"/>
              </w:rPr>
            </w:pPr>
          </w:p>
        </w:tc>
      </w:tr>
    </w:tbl>
    <w:p w14:paraId="34CA21BF" w14:textId="77777777" w:rsidR="0005078B" w:rsidRDefault="0005078B" w:rsidP="0005078B">
      <w:pPr>
        <w:pStyle w:val="BodyTex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295"/>
        <w:gridCol w:w="4140"/>
      </w:tblGrid>
      <w:tr w:rsidR="0005078B" w14:paraId="6C448B37" w14:textId="77777777" w:rsidTr="003C6C35">
        <w:tc>
          <w:tcPr>
            <w:tcW w:w="10435" w:type="dxa"/>
            <w:gridSpan w:val="2"/>
          </w:tcPr>
          <w:p w14:paraId="497D7028" w14:textId="77777777" w:rsidR="0005078B" w:rsidRPr="004E51F8" w:rsidRDefault="0005078B" w:rsidP="003C6C35">
            <w:pPr>
              <w:jc w:val="center"/>
              <w:rPr>
                <w:rFonts w:ascii="Times New Roman" w:hAnsi="Times New Roman" w:cs="Times New Roman"/>
                <w:b/>
                <w:sz w:val="24"/>
                <w:szCs w:val="24"/>
              </w:rPr>
            </w:pPr>
            <w:r w:rsidRPr="004E51F8">
              <w:rPr>
                <w:rFonts w:ascii="Times New Roman" w:hAnsi="Times New Roman" w:cs="Times New Roman"/>
                <w:sz w:val="24"/>
                <w:szCs w:val="24"/>
                <w:u w:val="single"/>
              </w:rPr>
              <w:t>Supplemental Documentation</w:t>
            </w:r>
          </w:p>
        </w:tc>
      </w:tr>
      <w:tr w:rsidR="0005078B" w14:paraId="3FC10F65" w14:textId="77777777" w:rsidTr="0014256C">
        <w:trPr>
          <w:trHeight w:val="1268"/>
        </w:trPr>
        <w:tc>
          <w:tcPr>
            <w:tcW w:w="6295" w:type="dxa"/>
          </w:tcPr>
          <w:p w14:paraId="1C9DB146" w14:textId="77777777" w:rsidR="0005078B" w:rsidRPr="004E51F8" w:rsidRDefault="0005078B" w:rsidP="003C6C35">
            <w:pPr>
              <w:rPr>
                <w:rFonts w:ascii="Times New Roman" w:hAnsi="Times New Roman" w:cs="Times New Roman"/>
                <w:sz w:val="24"/>
                <w:szCs w:val="24"/>
              </w:rPr>
            </w:pPr>
            <w:r w:rsidRPr="004E51F8">
              <w:rPr>
                <w:rFonts w:ascii="Times New Roman" w:hAnsi="Times New Roman" w:cs="Times New Roman"/>
                <w:sz w:val="24"/>
                <w:szCs w:val="24"/>
              </w:rPr>
              <w:t>From eLOCCS, provide:</w:t>
            </w:r>
          </w:p>
          <w:p w14:paraId="68A67A4F" w14:textId="77777777" w:rsidR="0005078B" w:rsidRPr="004E51F8" w:rsidRDefault="0005078B" w:rsidP="0005078B">
            <w:pPr>
              <w:pStyle w:val="ListParagraph"/>
              <w:widowControl/>
              <w:numPr>
                <w:ilvl w:val="0"/>
                <w:numId w:val="1"/>
              </w:numPr>
              <w:ind w:left="160" w:hanging="180"/>
              <w:rPr>
                <w:rFonts w:ascii="Times New Roman" w:hAnsi="Times New Roman" w:cs="Times New Roman"/>
                <w:sz w:val="24"/>
                <w:szCs w:val="24"/>
              </w:rPr>
            </w:pPr>
            <w:r w:rsidRPr="004E51F8">
              <w:rPr>
                <w:rFonts w:ascii="Times New Roman" w:hAnsi="Times New Roman" w:cs="Times New Roman"/>
                <w:sz w:val="24"/>
                <w:szCs w:val="24"/>
              </w:rPr>
              <w:t xml:space="preserve">Printout(s) showing last two grant close-outs (final balances). </w:t>
            </w:r>
          </w:p>
          <w:p w14:paraId="55AF0529" w14:textId="77777777" w:rsidR="0005078B" w:rsidRPr="004E51F8" w:rsidRDefault="0005078B" w:rsidP="0005078B">
            <w:pPr>
              <w:pStyle w:val="ListParagraph"/>
              <w:widowControl/>
              <w:numPr>
                <w:ilvl w:val="0"/>
                <w:numId w:val="1"/>
              </w:numPr>
              <w:ind w:left="160" w:hanging="180"/>
              <w:rPr>
                <w:rFonts w:ascii="Times New Roman" w:hAnsi="Times New Roman" w:cs="Times New Roman"/>
                <w:b/>
                <w:sz w:val="24"/>
                <w:szCs w:val="24"/>
              </w:rPr>
            </w:pPr>
            <w:r w:rsidRPr="004E51F8">
              <w:rPr>
                <w:rFonts w:ascii="Times New Roman" w:hAnsi="Times New Roman" w:cs="Times New Roman"/>
                <w:sz w:val="24"/>
                <w:szCs w:val="24"/>
              </w:rPr>
              <w:t>Printout(s) showing current grant draws</w:t>
            </w:r>
          </w:p>
        </w:tc>
        <w:tc>
          <w:tcPr>
            <w:tcW w:w="4140" w:type="dxa"/>
          </w:tcPr>
          <w:p w14:paraId="3665D547" w14:textId="77777777" w:rsidR="0005078B" w:rsidRPr="004E51F8" w:rsidRDefault="0005078B" w:rsidP="003C6C35">
            <w:pPr>
              <w:rPr>
                <w:rFonts w:ascii="Times New Roman" w:hAnsi="Times New Roman" w:cs="Times New Roman"/>
                <w:sz w:val="24"/>
                <w:szCs w:val="24"/>
              </w:rPr>
            </w:pPr>
            <w:r w:rsidRPr="004E51F8">
              <w:rPr>
                <w:rFonts w:ascii="Times New Roman" w:hAnsi="Times New Roman" w:cs="Times New Roman"/>
                <w:sz w:val="24"/>
                <w:szCs w:val="24"/>
              </w:rPr>
              <w:t>Top 5 identified gaps/needs in local community</w:t>
            </w:r>
          </w:p>
          <w:p w14:paraId="7BB3E765" w14:textId="77777777" w:rsidR="0005078B" w:rsidRPr="004E51F8" w:rsidRDefault="0005078B" w:rsidP="003C6C35">
            <w:pPr>
              <w:ind w:left="340" w:hanging="340"/>
              <w:rPr>
                <w:rFonts w:ascii="Times New Roman" w:hAnsi="Times New Roman" w:cs="Times New Roman"/>
                <w:b/>
                <w:sz w:val="24"/>
                <w:szCs w:val="24"/>
              </w:rPr>
            </w:pPr>
            <w:r w:rsidRPr="004E51F8">
              <w:rPr>
                <w:rFonts w:ascii="Times New Roman" w:hAnsi="Times New Roman" w:cs="Times New Roman"/>
                <w:sz w:val="24"/>
                <w:szCs w:val="24"/>
              </w:rPr>
              <w:tab/>
              <w:t>if CAA, this information should come from ’17-’19 CSBG MGA</w:t>
            </w:r>
          </w:p>
        </w:tc>
      </w:tr>
      <w:tr w:rsidR="004F4AE9" w14:paraId="68D5825D" w14:textId="77777777" w:rsidTr="004F4AE9">
        <w:trPr>
          <w:trHeight w:val="350"/>
        </w:trPr>
        <w:tc>
          <w:tcPr>
            <w:tcW w:w="6295" w:type="dxa"/>
          </w:tcPr>
          <w:p w14:paraId="14CD5456" w14:textId="7EE333C0" w:rsidR="004F4AE9" w:rsidRPr="00F7792E" w:rsidRDefault="00864BBE" w:rsidP="00FF2E4E">
            <w:pPr>
              <w:jc w:val="center"/>
              <w:rPr>
                <w:rFonts w:ascii="Times New Roman" w:hAnsi="Times New Roman" w:cs="Times New Roman"/>
                <w:sz w:val="24"/>
                <w:szCs w:val="24"/>
                <w:highlight w:val="yellow"/>
              </w:rPr>
            </w:pPr>
            <w:r w:rsidRPr="00F7792E">
              <w:rPr>
                <w:rFonts w:ascii="Times New Roman" w:eastAsia="Times New Roman" w:hAnsi="Times New Roman" w:cs="Times New Roman"/>
                <w:iCs/>
                <w:sz w:val="24"/>
                <w:szCs w:val="24"/>
                <w:highlight w:val="yellow"/>
              </w:rPr>
              <w:t>List of ServicePoint provider numbers associated with this project</w:t>
            </w:r>
          </w:p>
        </w:tc>
        <w:tc>
          <w:tcPr>
            <w:tcW w:w="4140" w:type="dxa"/>
          </w:tcPr>
          <w:p w14:paraId="2D2E6B42" w14:textId="11FE72D6" w:rsidR="004F4AE9" w:rsidRPr="00F7792E" w:rsidRDefault="00864BBE" w:rsidP="00FF2E4E">
            <w:pPr>
              <w:jc w:val="center"/>
              <w:rPr>
                <w:rFonts w:ascii="Times New Roman" w:hAnsi="Times New Roman" w:cs="Times New Roman"/>
                <w:sz w:val="24"/>
                <w:szCs w:val="24"/>
                <w:highlight w:val="yellow"/>
              </w:rPr>
            </w:pPr>
            <w:r w:rsidRPr="00F7792E">
              <w:rPr>
                <w:rFonts w:ascii="Times New Roman" w:hAnsi="Times New Roman" w:cs="Times New Roman"/>
                <w:sz w:val="24"/>
                <w:szCs w:val="24"/>
                <w:highlight w:val="yellow"/>
              </w:rPr>
              <w:t>SPDAT (EE) demo v.00</w:t>
            </w:r>
          </w:p>
        </w:tc>
      </w:tr>
      <w:tr w:rsidR="002709EF" w14:paraId="52F1AB7D" w14:textId="77777777" w:rsidTr="004E3A4A">
        <w:trPr>
          <w:trHeight w:val="350"/>
        </w:trPr>
        <w:tc>
          <w:tcPr>
            <w:tcW w:w="10435" w:type="dxa"/>
            <w:gridSpan w:val="2"/>
          </w:tcPr>
          <w:p w14:paraId="4A26F0D3" w14:textId="552D46F7" w:rsidR="002709EF" w:rsidRPr="00F7792E" w:rsidRDefault="002709EF" w:rsidP="00FF2E4E">
            <w:pPr>
              <w:jc w:val="center"/>
              <w:rPr>
                <w:rFonts w:ascii="Times New Roman" w:hAnsi="Times New Roman" w:cs="Times New Roman"/>
                <w:sz w:val="24"/>
                <w:szCs w:val="24"/>
                <w:highlight w:val="yellow"/>
              </w:rPr>
            </w:pPr>
            <w:r w:rsidRPr="00F7792E">
              <w:rPr>
                <w:rFonts w:ascii="Times New Roman" w:hAnsi="Times New Roman" w:cs="Times New Roman"/>
                <w:sz w:val="24"/>
                <w:szCs w:val="24"/>
                <w:highlight w:val="yellow"/>
              </w:rPr>
              <w:t>NOTE: HMIS Admin will pull APRs for</w:t>
            </w:r>
            <w:r w:rsidR="00705A6F" w:rsidRPr="00F7792E">
              <w:rPr>
                <w:rFonts w:ascii="Times New Roman" w:hAnsi="Times New Roman" w:cs="Times New Roman"/>
                <w:sz w:val="24"/>
                <w:szCs w:val="24"/>
                <w:highlight w:val="yellow"/>
              </w:rPr>
              <w:t xml:space="preserve"> all projects within the timeframe: April 1, 2017, through March 30, 2018 (consistent with prior years).</w:t>
            </w:r>
          </w:p>
        </w:tc>
      </w:tr>
    </w:tbl>
    <w:p w14:paraId="6C785959" w14:textId="77777777" w:rsidR="0005078B" w:rsidRDefault="0005078B" w:rsidP="0005078B">
      <w:pPr>
        <w:pStyle w:val="BodyText"/>
        <w:rPr>
          <w:rFonts w:ascii="Times New Roman" w:hAnsi="Times New Roman" w:cs="Times New Roman"/>
          <w:b/>
          <w:sz w:val="24"/>
          <w:szCs w:val="24"/>
        </w:rPr>
      </w:pPr>
    </w:p>
    <w:p w14:paraId="74330B89" w14:textId="77777777" w:rsidR="008B4BF3" w:rsidRDefault="008B4BF3" w:rsidP="0005078B">
      <w:pPr>
        <w:rPr>
          <w:rFonts w:ascii="Times New Roman" w:hAnsi="Times New Roman" w:cs="Times New Roman"/>
          <w:sz w:val="24"/>
          <w:szCs w:val="24"/>
          <w:u w:val="single"/>
        </w:rPr>
      </w:pPr>
    </w:p>
    <w:p w14:paraId="3A518635" w14:textId="77777777" w:rsidR="008E4B09" w:rsidRDefault="008E4B09" w:rsidP="008B4BF3">
      <w:pPr>
        <w:jc w:val="center"/>
        <w:rPr>
          <w:rFonts w:ascii="Times New Roman" w:hAnsi="Times New Roman" w:cs="Times New Roman"/>
          <w:i/>
          <w:sz w:val="24"/>
          <w:szCs w:val="24"/>
        </w:rPr>
      </w:pPr>
    </w:p>
    <w:p w14:paraId="705EAC97" w14:textId="77777777" w:rsidR="008E4B09" w:rsidRDefault="008E4B09" w:rsidP="008B4BF3">
      <w:pPr>
        <w:jc w:val="center"/>
        <w:rPr>
          <w:rFonts w:ascii="Times New Roman" w:hAnsi="Times New Roman" w:cs="Times New Roman"/>
          <w:i/>
          <w:sz w:val="24"/>
          <w:szCs w:val="24"/>
        </w:rPr>
      </w:pPr>
    </w:p>
    <w:p w14:paraId="5FFB013F" w14:textId="77777777" w:rsidR="008B4BF3" w:rsidRDefault="008B4BF3" w:rsidP="0005078B">
      <w:pPr>
        <w:rPr>
          <w:rFonts w:ascii="Times New Roman" w:hAnsi="Times New Roman" w:cs="Times New Roman"/>
          <w:sz w:val="24"/>
          <w:szCs w:val="24"/>
          <w:u w:val="single"/>
        </w:rPr>
      </w:pPr>
    </w:p>
    <w:p w14:paraId="4718137E" w14:textId="77777777" w:rsidR="008B4BF3" w:rsidRDefault="008B4BF3" w:rsidP="0005078B">
      <w:pPr>
        <w:rPr>
          <w:rFonts w:ascii="Times New Roman" w:hAnsi="Times New Roman" w:cs="Times New Roman"/>
          <w:sz w:val="24"/>
          <w:szCs w:val="24"/>
          <w:u w:val="single"/>
        </w:rPr>
      </w:pPr>
    </w:p>
    <w:p w14:paraId="4554371D" w14:textId="77777777" w:rsidR="008B4BF3" w:rsidRDefault="008B4BF3" w:rsidP="0005078B">
      <w:pPr>
        <w:rPr>
          <w:rFonts w:ascii="Times New Roman" w:hAnsi="Times New Roman" w:cs="Times New Roman"/>
          <w:sz w:val="24"/>
          <w:szCs w:val="24"/>
          <w:u w:val="single"/>
        </w:rPr>
      </w:pPr>
    </w:p>
    <w:p w14:paraId="4CEB751B" w14:textId="267A8530" w:rsidR="0005078B" w:rsidRDefault="0005078B" w:rsidP="0005078B">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FF87734" w14:textId="24DDF2C1" w:rsidR="0005078B" w:rsidRDefault="0005078B" w:rsidP="0005078B">
      <w:pPr>
        <w:rPr>
          <w:rFonts w:ascii="Times New Roman" w:hAnsi="Times New Roman" w:cs="Times New Roman"/>
          <w:sz w:val="24"/>
          <w:szCs w:val="24"/>
        </w:rPr>
      </w:pPr>
      <w:r>
        <w:rPr>
          <w:rFonts w:ascii="Times New Roman" w:hAnsi="Times New Roman" w:cs="Times New Roman"/>
          <w:sz w:val="24"/>
          <w:szCs w:val="24"/>
        </w:rPr>
        <w:t>Agency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7A020364" w14:textId="77777777" w:rsidR="0005078B" w:rsidRDefault="0005078B" w:rsidP="0005078B">
      <w:pPr>
        <w:rPr>
          <w:rFonts w:ascii="Times New Roman" w:hAnsi="Times New Roman" w:cs="Times New Roman"/>
          <w:sz w:val="24"/>
          <w:szCs w:val="24"/>
        </w:rPr>
      </w:pPr>
    </w:p>
    <w:p w14:paraId="3A491D1F" w14:textId="5B90DDB0" w:rsidR="0005078B" w:rsidRPr="00491385" w:rsidRDefault="0005078B" w:rsidP="0005078B">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1EF099A" w14:textId="3D138E3F" w:rsidR="0005078B" w:rsidRDefault="0005078B" w:rsidP="0005078B">
      <w:pPr>
        <w:rPr>
          <w:rFonts w:ascii="Times New Roman" w:hAnsi="Times New Roman" w:cs="Times New Roman"/>
          <w:sz w:val="24"/>
          <w:szCs w:val="24"/>
        </w:rPr>
      </w:pPr>
      <w:r>
        <w:rPr>
          <w:rFonts w:ascii="Times New Roman" w:hAnsi="Times New Roman" w:cs="Times New Roman"/>
          <w:sz w:val="24"/>
          <w:szCs w:val="24"/>
        </w:rPr>
        <w:t>CoC Program Manager</w:t>
      </w:r>
      <w:r w:rsidRPr="00491385">
        <w:rPr>
          <w:rFonts w:ascii="Times New Roman" w:hAnsi="Times New Roman" w:cs="Times New Roman"/>
          <w:sz w:val="24"/>
          <w:szCs w:val="24"/>
        </w:rPr>
        <w:tab/>
      </w:r>
      <w:r w:rsidRPr="00491385">
        <w:rPr>
          <w:rFonts w:ascii="Times New Roman" w:hAnsi="Times New Roman" w:cs="Times New Roman"/>
          <w:sz w:val="24"/>
          <w:szCs w:val="24"/>
        </w:rPr>
        <w:tab/>
      </w:r>
      <w:r w:rsidRPr="00491385">
        <w:rPr>
          <w:rFonts w:ascii="Times New Roman" w:hAnsi="Times New Roman" w:cs="Times New Roman"/>
          <w:sz w:val="24"/>
          <w:szCs w:val="24"/>
        </w:rPr>
        <w:tab/>
      </w:r>
      <w:r w:rsidRPr="00491385">
        <w:rPr>
          <w:rFonts w:ascii="Times New Roman" w:hAnsi="Times New Roman" w:cs="Times New Roman"/>
          <w:sz w:val="24"/>
          <w:szCs w:val="24"/>
        </w:rPr>
        <w:tab/>
        <w:t>Date</w:t>
      </w:r>
    </w:p>
    <w:p w14:paraId="6A501C87" w14:textId="77777777" w:rsidR="0005078B" w:rsidRDefault="0005078B" w:rsidP="0005078B">
      <w:pPr>
        <w:rPr>
          <w:rFonts w:ascii="Times New Roman" w:hAnsi="Times New Roman" w:cs="Times New Roman"/>
          <w:sz w:val="24"/>
          <w:szCs w:val="24"/>
        </w:rPr>
      </w:pPr>
    </w:p>
    <w:p w14:paraId="1E63611B" w14:textId="7BB763E8" w:rsidR="0005078B" w:rsidRDefault="0005078B" w:rsidP="0005078B">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sidR="00664AF7">
        <w:rPr>
          <w:rFonts w:ascii="Times New Roman" w:hAnsi="Times New Roman" w:cs="Times New Roman"/>
          <w:sz w:val="24"/>
          <w:szCs w:val="24"/>
          <w:u w:val="single"/>
        </w:rPr>
        <w:tab/>
      </w:r>
      <w:r w:rsidR="00664AF7">
        <w:rPr>
          <w:rFonts w:ascii="Times New Roman" w:hAnsi="Times New Roman" w:cs="Times New Roman"/>
          <w:sz w:val="24"/>
          <w:szCs w:val="24"/>
          <w:u w:val="single"/>
        </w:rPr>
        <w:tab/>
      </w:r>
      <w:r w:rsidR="00664AF7">
        <w:rPr>
          <w:rFonts w:ascii="Times New Roman" w:hAnsi="Times New Roman" w:cs="Times New Roman"/>
          <w:sz w:val="24"/>
          <w:szCs w:val="24"/>
          <w:u w:val="single"/>
        </w:rPr>
        <w:tab/>
      </w:r>
      <w:r w:rsidR="00664AF7">
        <w:rPr>
          <w:rFonts w:ascii="Times New Roman" w:hAnsi="Times New Roman" w:cs="Times New Roman"/>
          <w:sz w:val="24"/>
          <w:szCs w:val="24"/>
          <w:u w:val="single"/>
        </w:rPr>
        <w:tab/>
      </w:r>
      <w:r w:rsidR="00664AF7">
        <w:rPr>
          <w:rFonts w:ascii="Times New Roman" w:hAnsi="Times New Roman" w:cs="Times New Roman"/>
          <w:sz w:val="24"/>
          <w:szCs w:val="24"/>
          <w:u w:val="single"/>
        </w:rPr>
        <w:tab/>
      </w:r>
      <w:r w:rsidR="00664AF7">
        <w:rPr>
          <w:rFonts w:ascii="Times New Roman" w:hAnsi="Times New Roman" w:cs="Times New Roman"/>
          <w:sz w:val="24"/>
          <w:szCs w:val="24"/>
          <w:u w:val="single"/>
        </w:rPr>
        <w:tab/>
      </w:r>
    </w:p>
    <w:p w14:paraId="6590F829" w14:textId="51ECBF3A" w:rsidR="0042261A" w:rsidRDefault="0005078B" w:rsidP="0005078B">
      <w:pPr>
        <w:rPr>
          <w:rFonts w:ascii="Times New Roman" w:hAnsi="Times New Roman" w:cs="Times New Roman"/>
          <w:sz w:val="24"/>
          <w:szCs w:val="24"/>
        </w:rPr>
      </w:pPr>
      <w:r>
        <w:rPr>
          <w:rFonts w:ascii="Times New Roman" w:hAnsi="Times New Roman" w:cs="Times New Roman"/>
          <w:sz w:val="24"/>
          <w:szCs w:val="24"/>
        </w:rPr>
        <w:t>CoC Staff / Application Writer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4AF7">
        <w:rPr>
          <w:rFonts w:ascii="Times New Roman" w:hAnsi="Times New Roman" w:cs="Times New Roman"/>
          <w:sz w:val="24"/>
          <w:szCs w:val="24"/>
        </w:rPr>
        <w:t>Date</w:t>
      </w:r>
    </w:p>
    <w:p w14:paraId="0270F209" w14:textId="77777777" w:rsidR="0042261A" w:rsidRDefault="0042261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AB59F04" w14:textId="0C30218A" w:rsidR="0042261A" w:rsidRPr="008E4B09" w:rsidRDefault="00186ACB" w:rsidP="008E4B09">
      <w:pPr>
        <w:ind w:left="145" w:right="328"/>
        <w:jc w:val="center"/>
        <w:rPr>
          <w:rFonts w:ascii="Times New Roman" w:hAnsi="Times New Roman" w:cs="Times New Roman"/>
          <w:b/>
          <w:sz w:val="24"/>
          <w:szCs w:val="24"/>
        </w:rPr>
      </w:pPr>
      <w:r>
        <w:rPr>
          <w:rFonts w:ascii="Times New Roman" w:hAnsi="Times New Roman" w:cs="Times New Roman"/>
          <w:b/>
          <w:w w:val="105"/>
          <w:sz w:val="24"/>
          <w:szCs w:val="24"/>
        </w:rPr>
        <w:lastRenderedPageBreak/>
        <w:t>Threshold Requirements</w:t>
      </w:r>
    </w:p>
    <w:p w14:paraId="04A24668" w14:textId="77777777" w:rsidR="0042261A" w:rsidRPr="008E4B09" w:rsidRDefault="0042261A" w:rsidP="0042261A">
      <w:pPr>
        <w:rPr>
          <w:rFonts w:ascii="Times New Roman" w:hAnsi="Times New Roman" w:cs="Times New Roman"/>
          <w:b/>
          <w:sz w:val="24"/>
          <w:szCs w:val="24"/>
        </w:rPr>
      </w:pPr>
    </w:p>
    <w:p w14:paraId="6073B11C" w14:textId="235B1329" w:rsidR="0042261A" w:rsidRPr="008E4B09" w:rsidRDefault="0042261A" w:rsidP="0042261A">
      <w:pPr>
        <w:ind w:left="145" w:right="328"/>
        <w:rPr>
          <w:rFonts w:ascii="Times New Roman" w:hAnsi="Times New Roman" w:cs="Times New Roman"/>
          <w:w w:val="105"/>
          <w:sz w:val="24"/>
          <w:szCs w:val="24"/>
        </w:rPr>
      </w:pPr>
      <w:r w:rsidRPr="008E4B09">
        <w:rPr>
          <w:rFonts w:ascii="Times New Roman" w:hAnsi="Times New Roman" w:cs="Times New Roman"/>
          <w:w w:val="105"/>
          <w:sz w:val="24"/>
          <w:szCs w:val="24"/>
        </w:rPr>
        <w:t xml:space="preserve">In addition to scoring criteria, all renewal projects must meet threshold criteria which will be reviewed prior to R&amp;R. To be scored in the </w:t>
      </w:r>
      <w:r w:rsidR="00FF2E4E">
        <w:rPr>
          <w:rFonts w:ascii="Times New Roman" w:hAnsi="Times New Roman" w:cs="Times New Roman"/>
          <w:w w:val="105"/>
          <w:sz w:val="24"/>
          <w:szCs w:val="24"/>
        </w:rPr>
        <w:t>2018</w:t>
      </w:r>
      <w:r w:rsidRPr="008E4B09">
        <w:rPr>
          <w:rFonts w:ascii="Times New Roman" w:hAnsi="Times New Roman" w:cs="Times New Roman"/>
          <w:w w:val="105"/>
          <w:sz w:val="24"/>
          <w:szCs w:val="24"/>
        </w:rPr>
        <w:t xml:space="preserve"> competition, renewal projects must meet thresholds outlined below.</w:t>
      </w:r>
    </w:p>
    <w:p w14:paraId="515E7B41" w14:textId="77777777" w:rsidR="0042261A" w:rsidRPr="008E4B09" w:rsidRDefault="0042261A" w:rsidP="0042261A">
      <w:pPr>
        <w:ind w:left="145" w:right="328"/>
        <w:rPr>
          <w:rFonts w:ascii="Times New Roman" w:hAnsi="Times New Roman" w:cs="Times New Roman"/>
          <w:sz w:val="24"/>
          <w:szCs w:val="24"/>
        </w:rPr>
      </w:pPr>
    </w:p>
    <w:p w14:paraId="30AB3EA9" w14:textId="77777777" w:rsidR="0042261A" w:rsidRPr="008E4B09" w:rsidRDefault="0042261A" w:rsidP="0042261A">
      <w:pPr>
        <w:ind w:left="145" w:right="328"/>
        <w:outlineLvl w:val="2"/>
        <w:rPr>
          <w:rFonts w:ascii="Times New Roman" w:hAnsi="Times New Roman" w:cs="Times New Roman"/>
          <w:b/>
          <w:bCs/>
          <w:w w:val="105"/>
          <w:sz w:val="24"/>
          <w:szCs w:val="24"/>
        </w:rPr>
      </w:pPr>
      <w:r w:rsidRPr="008E4B09">
        <w:rPr>
          <w:rFonts w:ascii="Times New Roman" w:hAnsi="Times New Roman" w:cs="Times New Roman"/>
          <w:b/>
          <w:bCs/>
          <w:w w:val="105"/>
          <w:sz w:val="24"/>
          <w:szCs w:val="24"/>
        </w:rPr>
        <w:t>Please check each box to confirm each of the following is true:</w:t>
      </w:r>
    </w:p>
    <w:p w14:paraId="348FAF43" w14:textId="77777777" w:rsidR="0042261A" w:rsidRPr="008E4B09" w:rsidRDefault="0042261A" w:rsidP="0042261A">
      <w:pPr>
        <w:ind w:left="145" w:right="328"/>
        <w:outlineLvl w:val="2"/>
        <w:rPr>
          <w:rFonts w:ascii="Times New Roman" w:hAnsi="Times New Roman" w:cs="Times New Roman"/>
          <w:b/>
          <w:bCs/>
          <w:w w:val="105"/>
          <w:sz w:val="24"/>
          <w:szCs w:val="24"/>
        </w:rPr>
      </w:pPr>
    </w:p>
    <w:tbl>
      <w:tblPr>
        <w:tblStyle w:val="TableGrid1"/>
        <w:tblW w:w="0" w:type="auto"/>
        <w:tblInd w:w="625" w:type="dxa"/>
        <w:tblLook w:val="04A0" w:firstRow="1" w:lastRow="0" w:firstColumn="1" w:lastColumn="0" w:noHBand="0" w:noVBand="1"/>
      </w:tblPr>
      <w:tblGrid>
        <w:gridCol w:w="3183"/>
        <w:gridCol w:w="6982"/>
      </w:tblGrid>
      <w:tr w:rsidR="0042261A" w:rsidRPr="008E4B09" w14:paraId="1FA119AA" w14:textId="77777777" w:rsidTr="001B2BE4">
        <w:trPr>
          <w:trHeight w:val="1196"/>
        </w:trPr>
        <w:tc>
          <w:tcPr>
            <w:tcW w:w="3183" w:type="dxa"/>
            <w:tcBorders>
              <w:top w:val="single" w:sz="4" w:space="0" w:color="auto"/>
              <w:left w:val="single" w:sz="4" w:space="0" w:color="auto"/>
              <w:bottom w:val="single" w:sz="4" w:space="0" w:color="auto"/>
              <w:right w:val="single" w:sz="4" w:space="0" w:color="auto"/>
            </w:tcBorders>
            <w:hideMark/>
          </w:tcPr>
          <w:p w14:paraId="07437D54" w14:textId="77777777" w:rsidR="0042261A" w:rsidRPr="008E4B09" w:rsidRDefault="0042261A">
            <w:pPr>
              <w:ind w:right="2793"/>
              <w:rPr>
                <w:rFonts w:ascii="Times New Roman" w:hAnsi="Times New Roman" w:cs="Times New Roman"/>
                <w:sz w:val="24"/>
                <w:szCs w:val="24"/>
              </w:rPr>
            </w:pPr>
            <w:r w:rsidRPr="008E4B09">
              <w:rPr>
                <w:rFonts w:ascii="Times New Roman" w:hAnsi="Times New Roman" w:cs="Times New Roman"/>
                <w:sz w:val="24"/>
                <w:szCs w:val="24"/>
              </w:rPr>
              <w:t xml:space="preserve"> </w:t>
            </w:r>
          </w:p>
        </w:tc>
        <w:tc>
          <w:tcPr>
            <w:tcW w:w="6982" w:type="dxa"/>
            <w:tcBorders>
              <w:top w:val="single" w:sz="4" w:space="0" w:color="auto"/>
              <w:left w:val="single" w:sz="4" w:space="0" w:color="auto"/>
              <w:bottom w:val="single" w:sz="4" w:space="0" w:color="auto"/>
              <w:right w:val="single" w:sz="4" w:space="0" w:color="auto"/>
            </w:tcBorders>
            <w:hideMark/>
          </w:tcPr>
          <w:p w14:paraId="432BA6C7" w14:textId="77777777" w:rsidR="0042261A" w:rsidRPr="008E4B09" w:rsidRDefault="0042261A">
            <w:pPr>
              <w:ind w:right="247"/>
              <w:rPr>
                <w:rFonts w:ascii="Times New Roman" w:hAnsi="Times New Roman" w:cs="Times New Roman"/>
                <w:sz w:val="24"/>
                <w:szCs w:val="24"/>
              </w:rPr>
            </w:pPr>
            <w:r w:rsidRPr="008E4B09">
              <w:rPr>
                <w:rFonts w:ascii="Times New Roman" w:hAnsi="Times New Roman" w:cs="Times New Roman"/>
                <w:sz w:val="24"/>
                <w:szCs w:val="24"/>
              </w:rPr>
              <w:t>Project has full and active HMIS participation, indicated by:</w:t>
            </w:r>
          </w:p>
          <w:p w14:paraId="7CAA0106" w14:textId="77777777" w:rsidR="0042261A" w:rsidRPr="008E4B09" w:rsidRDefault="0042261A" w:rsidP="0042261A">
            <w:pPr>
              <w:numPr>
                <w:ilvl w:val="0"/>
                <w:numId w:val="2"/>
              </w:numPr>
              <w:ind w:left="348" w:right="247" w:hanging="270"/>
              <w:contextualSpacing/>
              <w:rPr>
                <w:rFonts w:ascii="Times New Roman" w:hAnsi="Times New Roman" w:cs="Times New Roman"/>
                <w:sz w:val="24"/>
                <w:szCs w:val="24"/>
              </w:rPr>
            </w:pPr>
            <w:r w:rsidRPr="008E4B09">
              <w:rPr>
                <w:rFonts w:ascii="Times New Roman" w:hAnsi="Times New Roman" w:cs="Times New Roman"/>
                <w:sz w:val="24"/>
                <w:szCs w:val="24"/>
              </w:rPr>
              <w:t>Every HMIS user of the project has completed required training and is active.</w:t>
            </w:r>
          </w:p>
          <w:p w14:paraId="20F63021" w14:textId="6D45568A" w:rsidR="00FF2E4E" w:rsidRPr="00F7792E" w:rsidRDefault="00FF2E4E" w:rsidP="002A3AA2">
            <w:pPr>
              <w:numPr>
                <w:ilvl w:val="0"/>
                <w:numId w:val="2"/>
              </w:numPr>
              <w:ind w:left="348" w:right="247" w:hanging="270"/>
              <w:contextualSpacing/>
              <w:rPr>
                <w:rFonts w:ascii="Times New Roman" w:hAnsi="Times New Roman" w:cs="Times New Roman"/>
                <w:strike/>
                <w:sz w:val="24"/>
                <w:szCs w:val="24"/>
              </w:rPr>
            </w:pPr>
            <w:r w:rsidRPr="00F7792E">
              <w:rPr>
                <w:rFonts w:ascii="Times New Roman" w:hAnsi="Times New Roman" w:cs="Times New Roman"/>
                <w:sz w:val="24"/>
                <w:szCs w:val="24"/>
              </w:rPr>
              <w:t>Coordinated Entry participation (via SPDAT reporting)</w:t>
            </w:r>
            <w:r w:rsidR="00864BBE" w:rsidRPr="00F7792E">
              <w:rPr>
                <w:rFonts w:ascii="Times New Roman" w:hAnsi="Times New Roman" w:cs="Times New Roman"/>
                <w:sz w:val="24"/>
                <w:szCs w:val="24"/>
              </w:rPr>
              <w:t>.</w:t>
            </w:r>
          </w:p>
        </w:tc>
      </w:tr>
      <w:tr w:rsidR="0042261A" w:rsidRPr="008E4B09" w14:paraId="39DAF568" w14:textId="77777777" w:rsidTr="0042261A">
        <w:trPr>
          <w:trHeight w:val="3815"/>
        </w:trPr>
        <w:tc>
          <w:tcPr>
            <w:tcW w:w="3183" w:type="dxa"/>
            <w:tcBorders>
              <w:top w:val="single" w:sz="4" w:space="0" w:color="auto"/>
              <w:left w:val="single" w:sz="4" w:space="0" w:color="auto"/>
              <w:bottom w:val="single" w:sz="4" w:space="0" w:color="auto"/>
              <w:right w:val="single" w:sz="4" w:space="0" w:color="auto"/>
            </w:tcBorders>
            <w:hideMark/>
          </w:tcPr>
          <w:p w14:paraId="026240AA" w14:textId="77777777" w:rsidR="0042261A" w:rsidRPr="008E4B09" w:rsidRDefault="0042261A">
            <w:pPr>
              <w:ind w:right="2793"/>
              <w:rPr>
                <w:rFonts w:ascii="Times New Roman" w:hAnsi="Times New Roman" w:cs="Times New Roman"/>
                <w:sz w:val="24"/>
                <w:szCs w:val="24"/>
              </w:rPr>
            </w:pPr>
            <w:r w:rsidRPr="008E4B09">
              <w:rPr>
                <w:rFonts w:ascii="Times New Roman" w:hAnsi="Times New Roman" w:cs="Times New Roman"/>
                <w:sz w:val="24"/>
                <w:szCs w:val="24"/>
              </w:rPr>
              <w:t xml:space="preserve"> </w:t>
            </w:r>
          </w:p>
        </w:tc>
        <w:tc>
          <w:tcPr>
            <w:tcW w:w="6982" w:type="dxa"/>
            <w:tcBorders>
              <w:top w:val="single" w:sz="4" w:space="0" w:color="auto"/>
              <w:left w:val="single" w:sz="4" w:space="0" w:color="auto"/>
              <w:bottom w:val="single" w:sz="4" w:space="0" w:color="auto"/>
              <w:right w:val="single" w:sz="4" w:space="0" w:color="auto"/>
            </w:tcBorders>
            <w:hideMark/>
          </w:tcPr>
          <w:p w14:paraId="0E576C30" w14:textId="77777777" w:rsidR="0042261A" w:rsidRPr="008E4B09" w:rsidRDefault="0042261A">
            <w:pPr>
              <w:rPr>
                <w:rFonts w:ascii="Times New Roman" w:hAnsi="Times New Roman" w:cs="Times New Roman"/>
                <w:sz w:val="24"/>
                <w:szCs w:val="24"/>
              </w:rPr>
            </w:pPr>
            <w:r w:rsidRPr="008E4B09">
              <w:rPr>
                <w:rFonts w:ascii="Times New Roman" w:hAnsi="Times New Roman" w:cs="Times New Roman"/>
                <w:sz w:val="24"/>
                <w:szCs w:val="24"/>
              </w:rPr>
              <w:t>Project meets HUD threshold requirements for renewal projects including that the project has none of the following:</w:t>
            </w:r>
          </w:p>
          <w:p w14:paraId="4ADE2A48" w14:textId="77777777" w:rsidR="0042261A" w:rsidRPr="008E4B09" w:rsidRDefault="0042261A" w:rsidP="0042261A">
            <w:pPr>
              <w:numPr>
                <w:ilvl w:val="0"/>
                <w:numId w:val="3"/>
              </w:numPr>
              <w:ind w:left="348"/>
              <w:contextualSpacing/>
              <w:rPr>
                <w:rFonts w:ascii="Times New Roman" w:hAnsi="Times New Roman" w:cs="Times New Roman"/>
                <w:sz w:val="24"/>
                <w:szCs w:val="24"/>
              </w:rPr>
            </w:pPr>
            <w:r w:rsidRPr="008E4B09">
              <w:rPr>
                <w:rFonts w:ascii="Times New Roman" w:hAnsi="Times New Roman" w:cs="Times New Roman"/>
                <w:sz w:val="24"/>
                <w:szCs w:val="24"/>
              </w:rPr>
              <w:t>Outstanding obligation to HUD in arrears or for which payment schedule has not been agreed upon;</w:t>
            </w:r>
          </w:p>
          <w:p w14:paraId="4808E984" w14:textId="77777777" w:rsidR="0042261A" w:rsidRPr="008E4B09" w:rsidRDefault="0042261A" w:rsidP="0042261A">
            <w:pPr>
              <w:numPr>
                <w:ilvl w:val="0"/>
                <w:numId w:val="3"/>
              </w:numPr>
              <w:ind w:left="348"/>
              <w:contextualSpacing/>
              <w:rPr>
                <w:rFonts w:ascii="Times New Roman" w:hAnsi="Times New Roman" w:cs="Times New Roman"/>
                <w:sz w:val="24"/>
                <w:szCs w:val="24"/>
              </w:rPr>
            </w:pPr>
            <w:r w:rsidRPr="008E4B09">
              <w:rPr>
                <w:rFonts w:ascii="Times New Roman" w:hAnsi="Times New Roman" w:cs="Times New Roman"/>
                <w:sz w:val="24"/>
                <w:szCs w:val="24"/>
              </w:rPr>
              <w:t>Audit finding(s) for which a response is overdue or unsatisfactory;</w:t>
            </w:r>
          </w:p>
          <w:p w14:paraId="18F3533C" w14:textId="77777777" w:rsidR="0042261A" w:rsidRPr="008E4B09" w:rsidRDefault="0042261A" w:rsidP="0042261A">
            <w:pPr>
              <w:numPr>
                <w:ilvl w:val="0"/>
                <w:numId w:val="3"/>
              </w:numPr>
              <w:ind w:left="348"/>
              <w:contextualSpacing/>
              <w:rPr>
                <w:rFonts w:ascii="Times New Roman" w:hAnsi="Times New Roman" w:cs="Times New Roman"/>
                <w:sz w:val="24"/>
                <w:szCs w:val="24"/>
              </w:rPr>
            </w:pPr>
            <w:r w:rsidRPr="008E4B09">
              <w:rPr>
                <w:rFonts w:ascii="Times New Roman" w:hAnsi="Times New Roman" w:cs="Times New Roman"/>
                <w:sz w:val="24"/>
                <w:szCs w:val="24"/>
              </w:rPr>
              <w:t>History of inadequate financial management accounting practices;</w:t>
            </w:r>
          </w:p>
          <w:p w14:paraId="49CCD5F3" w14:textId="77777777" w:rsidR="0042261A" w:rsidRPr="008E4B09" w:rsidRDefault="0042261A" w:rsidP="0042261A">
            <w:pPr>
              <w:numPr>
                <w:ilvl w:val="0"/>
                <w:numId w:val="3"/>
              </w:numPr>
              <w:ind w:left="348"/>
              <w:contextualSpacing/>
              <w:rPr>
                <w:rFonts w:ascii="Times New Roman" w:hAnsi="Times New Roman" w:cs="Times New Roman"/>
                <w:sz w:val="24"/>
                <w:szCs w:val="24"/>
              </w:rPr>
            </w:pPr>
            <w:r w:rsidRPr="008E4B09">
              <w:rPr>
                <w:rFonts w:ascii="Times New Roman" w:hAnsi="Times New Roman" w:cs="Times New Roman"/>
                <w:sz w:val="24"/>
                <w:szCs w:val="24"/>
              </w:rPr>
              <w:t>Evidence of untimely expenditures on prior award;</w:t>
            </w:r>
          </w:p>
          <w:p w14:paraId="5238AB1C" w14:textId="77777777" w:rsidR="0042261A" w:rsidRPr="008E4B09" w:rsidRDefault="0042261A" w:rsidP="0042261A">
            <w:pPr>
              <w:numPr>
                <w:ilvl w:val="0"/>
                <w:numId w:val="3"/>
              </w:numPr>
              <w:ind w:left="348"/>
              <w:contextualSpacing/>
              <w:rPr>
                <w:rFonts w:ascii="Times New Roman" w:hAnsi="Times New Roman" w:cs="Times New Roman"/>
                <w:sz w:val="24"/>
                <w:szCs w:val="24"/>
              </w:rPr>
            </w:pPr>
            <w:r w:rsidRPr="008E4B09">
              <w:rPr>
                <w:rFonts w:ascii="Times New Roman" w:hAnsi="Times New Roman" w:cs="Times New Roman"/>
                <w:sz w:val="24"/>
                <w:szCs w:val="24"/>
              </w:rPr>
              <w:t>History of other major capacity issues that have significantly impacted the operation of the project and its performance;</w:t>
            </w:r>
          </w:p>
          <w:p w14:paraId="63093739" w14:textId="77777777" w:rsidR="0042261A" w:rsidRPr="008E4B09" w:rsidRDefault="0042261A" w:rsidP="0042261A">
            <w:pPr>
              <w:numPr>
                <w:ilvl w:val="0"/>
                <w:numId w:val="3"/>
              </w:numPr>
              <w:ind w:left="348"/>
              <w:contextualSpacing/>
              <w:rPr>
                <w:rFonts w:ascii="Times New Roman" w:hAnsi="Times New Roman" w:cs="Times New Roman"/>
                <w:sz w:val="24"/>
                <w:szCs w:val="24"/>
              </w:rPr>
            </w:pPr>
            <w:r w:rsidRPr="008E4B09">
              <w:rPr>
                <w:rFonts w:ascii="Times New Roman" w:hAnsi="Times New Roman" w:cs="Times New Roman"/>
                <w:sz w:val="24"/>
                <w:szCs w:val="24"/>
              </w:rPr>
              <w:t>History of not reimbursing sub-recipients for eligible costs in a timely manner, or at least quarterly; and</w:t>
            </w:r>
          </w:p>
          <w:p w14:paraId="73986EAE" w14:textId="77777777" w:rsidR="0042261A" w:rsidRPr="008E4B09" w:rsidRDefault="0042261A" w:rsidP="0042261A">
            <w:pPr>
              <w:numPr>
                <w:ilvl w:val="0"/>
                <w:numId w:val="3"/>
              </w:numPr>
              <w:ind w:left="348"/>
              <w:contextualSpacing/>
              <w:rPr>
                <w:rFonts w:ascii="Times New Roman" w:hAnsi="Times New Roman" w:cs="Times New Roman"/>
                <w:sz w:val="24"/>
                <w:szCs w:val="24"/>
              </w:rPr>
            </w:pPr>
            <w:r w:rsidRPr="008E4B09">
              <w:rPr>
                <w:rFonts w:ascii="Times New Roman" w:hAnsi="Times New Roman" w:cs="Times New Roman"/>
                <w:sz w:val="24"/>
                <w:szCs w:val="24"/>
              </w:rPr>
              <w:t>History of serving ineligible persons, expending funds on ineligible costs, or failing to expend funds within statutorily established timeframes.</w:t>
            </w:r>
          </w:p>
        </w:tc>
      </w:tr>
    </w:tbl>
    <w:p w14:paraId="20057BB6" w14:textId="77777777" w:rsidR="0042261A" w:rsidRPr="008E4B09" w:rsidRDefault="0042261A" w:rsidP="0042261A">
      <w:pPr>
        <w:ind w:left="145" w:right="328"/>
        <w:outlineLvl w:val="2"/>
        <w:rPr>
          <w:rFonts w:ascii="Times New Roman" w:hAnsi="Times New Roman" w:cs="Times New Roman"/>
          <w:b/>
          <w:bCs/>
          <w:sz w:val="24"/>
          <w:szCs w:val="24"/>
        </w:rPr>
      </w:pPr>
    </w:p>
    <w:p w14:paraId="0D67C24C" w14:textId="77777777" w:rsidR="0042261A" w:rsidRPr="008E4B09" w:rsidRDefault="0042261A" w:rsidP="0042261A">
      <w:pPr>
        <w:ind w:left="145"/>
        <w:rPr>
          <w:rFonts w:ascii="Times New Roman" w:hAnsi="Times New Roman" w:cs="Times New Roman"/>
          <w:sz w:val="24"/>
          <w:szCs w:val="24"/>
        </w:rPr>
      </w:pPr>
      <w:r w:rsidRPr="008E4B09">
        <w:rPr>
          <w:rFonts w:ascii="Times New Roman" w:hAnsi="Times New Roman" w:cs="Times New Roman"/>
          <w:w w:val="105"/>
          <w:sz w:val="24"/>
          <w:szCs w:val="24"/>
        </w:rPr>
        <w:t>If you are unable to check one of the lines above, please provide an explanation (no more than one page).</w:t>
      </w:r>
    </w:p>
    <w:p w14:paraId="60959488" w14:textId="77777777" w:rsidR="0042261A" w:rsidRPr="008E4B09" w:rsidRDefault="0042261A" w:rsidP="0042261A">
      <w:pPr>
        <w:rPr>
          <w:rFonts w:ascii="Times New Roman" w:hAnsi="Times New Roman" w:cs="Times New Roman"/>
          <w:sz w:val="24"/>
          <w:szCs w:val="24"/>
        </w:rPr>
      </w:pPr>
    </w:p>
    <w:p w14:paraId="657004B7" w14:textId="77777777" w:rsidR="0042261A" w:rsidRPr="008E4B09" w:rsidRDefault="0042261A" w:rsidP="0042261A">
      <w:pPr>
        <w:ind w:left="145" w:right="328"/>
        <w:outlineLvl w:val="2"/>
        <w:rPr>
          <w:rFonts w:ascii="Times New Roman" w:hAnsi="Times New Roman" w:cs="Times New Roman"/>
          <w:b/>
          <w:bCs/>
          <w:sz w:val="24"/>
          <w:szCs w:val="24"/>
        </w:rPr>
      </w:pPr>
      <w:r w:rsidRPr="008E4B09">
        <w:rPr>
          <w:rFonts w:ascii="Times New Roman" w:hAnsi="Times New Roman" w:cs="Times New Roman"/>
          <w:b/>
          <w:bCs/>
          <w:w w:val="105"/>
          <w:sz w:val="24"/>
          <w:szCs w:val="24"/>
        </w:rPr>
        <w:t>SCORING FACTOR: OUTCOMES</w:t>
      </w:r>
    </w:p>
    <w:p w14:paraId="1571BC1F" w14:textId="77777777" w:rsidR="0042261A" w:rsidRPr="008E4B09" w:rsidRDefault="0042261A" w:rsidP="0042261A">
      <w:pPr>
        <w:rPr>
          <w:rFonts w:ascii="Times New Roman" w:hAnsi="Times New Roman" w:cs="Times New Roman"/>
          <w:b/>
          <w:sz w:val="24"/>
          <w:szCs w:val="24"/>
        </w:rPr>
      </w:pPr>
    </w:p>
    <w:p w14:paraId="474AAA5B" w14:textId="77777777" w:rsidR="0042261A" w:rsidRPr="008E4B09" w:rsidRDefault="0042261A" w:rsidP="0042261A">
      <w:pPr>
        <w:tabs>
          <w:tab w:val="left" w:pos="2305"/>
        </w:tabs>
        <w:rPr>
          <w:rFonts w:ascii="Times New Roman" w:hAnsi="Times New Roman" w:cs="Times New Roman"/>
          <w:spacing w:val="1"/>
          <w:w w:val="102"/>
          <w:sz w:val="24"/>
          <w:szCs w:val="24"/>
        </w:rPr>
      </w:pPr>
      <w:r w:rsidRPr="008E4B09">
        <w:rPr>
          <w:rFonts w:ascii="Times New Roman" w:hAnsi="Times New Roman" w:cs="Times New Roman"/>
          <w:b/>
          <w:spacing w:val="1"/>
          <w:w w:val="102"/>
          <w:sz w:val="24"/>
          <w:szCs w:val="24"/>
          <w:u w:val="single"/>
        </w:rPr>
        <w:t>Factors</w:t>
      </w:r>
      <w:r w:rsidRPr="008E4B09">
        <w:rPr>
          <w:rFonts w:ascii="Times New Roman" w:hAnsi="Times New Roman" w:cs="Times New Roman"/>
          <w:b/>
          <w:spacing w:val="16"/>
          <w:w w:val="102"/>
          <w:sz w:val="24"/>
          <w:szCs w:val="24"/>
          <w:u w:val="single"/>
        </w:rPr>
        <w:t xml:space="preserve"> </w:t>
      </w:r>
      <w:r w:rsidRPr="008E4B09">
        <w:rPr>
          <w:rFonts w:ascii="Times New Roman" w:hAnsi="Times New Roman" w:cs="Times New Roman"/>
          <w:b/>
          <w:spacing w:val="1"/>
          <w:w w:val="73"/>
          <w:sz w:val="24"/>
          <w:szCs w:val="24"/>
          <w:u w:val="single"/>
        </w:rPr>
        <w:t>1A-1E</w:t>
      </w:r>
    </w:p>
    <w:p w14:paraId="114C3A85" w14:textId="77777777" w:rsidR="0042261A" w:rsidRPr="008E4B09" w:rsidRDefault="0042261A" w:rsidP="57DA8A82">
      <w:pPr>
        <w:tabs>
          <w:tab w:val="left" w:pos="2305"/>
        </w:tabs>
        <w:rPr>
          <w:rFonts w:ascii="Times New Roman" w:eastAsia="Times New Roman" w:hAnsi="Times New Roman" w:cs="Times New Roman"/>
          <w:i/>
          <w:iCs/>
          <w:sz w:val="24"/>
          <w:szCs w:val="24"/>
        </w:rPr>
      </w:pPr>
      <w:r w:rsidRPr="57DA8A82">
        <w:rPr>
          <w:rFonts w:ascii="Times New Roman" w:eastAsia="Times New Roman" w:hAnsi="Times New Roman" w:cs="Times New Roman"/>
          <w:spacing w:val="1"/>
          <w:w w:val="102"/>
          <w:sz w:val="24"/>
          <w:szCs w:val="24"/>
        </w:rPr>
        <w:t>Applicants</w:t>
      </w:r>
      <w:r w:rsidRPr="57DA8A82">
        <w:rPr>
          <w:rFonts w:ascii="Times New Roman" w:eastAsia="Times New Roman" w:hAnsi="Times New Roman" w:cs="Times New Roman"/>
          <w:w w:val="102"/>
          <w:sz w:val="24"/>
          <w:szCs w:val="24"/>
        </w:rPr>
        <w:t xml:space="preserve"> </w:t>
      </w:r>
      <w:r w:rsidRPr="57DA8A82">
        <w:rPr>
          <w:rFonts w:ascii="Times New Roman" w:eastAsia="Times New Roman" w:hAnsi="Times New Roman" w:cs="Times New Roman"/>
          <w:spacing w:val="1"/>
          <w:w w:val="102"/>
          <w:sz w:val="24"/>
          <w:szCs w:val="24"/>
        </w:rPr>
        <w:t>may,</w:t>
      </w:r>
      <w:r w:rsidRPr="57DA8A82">
        <w:rPr>
          <w:rFonts w:ascii="Times New Roman" w:eastAsia="Times New Roman" w:hAnsi="Times New Roman" w:cs="Times New Roman"/>
          <w:w w:val="102"/>
          <w:sz w:val="24"/>
          <w:szCs w:val="24"/>
        </w:rPr>
        <w:t xml:space="preserve"> </w:t>
      </w:r>
      <w:r w:rsidRPr="57DA8A82">
        <w:rPr>
          <w:rFonts w:ascii="Times New Roman" w:eastAsia="Times New Roman" w:hAnsi="Times New Roman" w:cs="Times New Roman"/>
          <w:spacing w:val="1"/>
          <w:w w:val="102"/>
          <w:sz w:val="24"/>
          <w:szCs w:val="24"/>
        </w:rPr>
        <w:t>but</w:t>
      </w:r>
      <w:r w:rsidRPr="57DA8A82">
        <w:rPr>
          <w:rFonts w:ascii="Times New Roman" w:eastAsia="Times New Roman" w:hAnsi="Times New Roman" w:cs="Times New Roman"/>
          <w:w w:val="102"/>
          <w:sz w:val="24"/>
          <w:szCs w:val="24"/>
        </w:rPr>
        <w:t xml:space="preserve"> </w:t>
      </w:r>
      <w:r w:rsidRPr="57DA8A82">
        <w:rPr>
          <w:rFonts w:ascii="Times New Roman" w:eastAsia="Times New Roman" w:hAnsi="Times New Roman" w:cs="Times New Roman"/>
          <w:spacing w:val="1"/>
          <w:w w:val="102"/>
          <w:sz w:val="24"/>
          <w:szCs w:val="24"/>
        </w:rPr>
        <w:t>are</w:t>
      </w:r>
      <w:r w:rsidRPr="57DA8A82">
        <w:rPr>
          <w:rFonts w:ascii="Times New Roman" w:eastAsia="Times New Roman" w:hAnsi="Times New Roman" w:cs="Times New Roman"/>
          <w:w w:val="102"/>
          <w:sz w:val="24"/>
          <w:szCs w:val="24"/>
        </w:rPr>
        <w:t xml:space="preserve"> </w:t>
      </w:r>
      <w:r w:rsidRPr="57DA8A82">
        <w:rPr>
          <w:rFonts w:ascii="Times New Roman" w:eastAsia="Times New Roman" w:hAnsi="Times New Roman" w:cs="Times New Roman"/>
          <w:spacing w:val="1"/>
          <w:w w:val="102"/>
          <w:sz w:val="24"/>
          <w:szCs w:val="24"/>
        </w:rPr>
        <w:t>not</w:t>
      </w:r>
      <w:r w:rsidRPr="57DA8A82">
        <w:rPr>
          <w:rFonts w:ascii="Times New Roman" w:eastAsia="Times New Roman" w:hAnsi="Times New Roman" w:cs="Times New Roman"/>
          <w:w w:val="102"/>
          <w:sz w:val="24"/>
          <w:szCs w:val="24"/>
        </w:rPr>
        <w:t xml:space="preserve"> </w:t>
      </w:r>
      <w:r w:rsidRPr="57DA8A82">
        <w:rPr>
          <w:rFonts w:ascii="Times New Roman" w:eastAsia="Times New Roman" w:hAnsi="Times New Roman" w:cs="Times New Roman"/>
          <w:spacing w:val="1"/>
          <w:w w:val="102"/>
          <w:sz w:val="24"/>
          <w:szCs w:val="24"/>
        </w:rPr>
        <w:t>required</w:t>
      </w:r>
      <w:r w:rsidRPr="57DA8A82">
        <w:rPr>
          <w:rFonts w:ascii="Times New Roman" w:eastAsia="Times New Roman" w:hAnsi="Times New Roman" w:cs="Times New Roman"/>
          <w:w w:val="102"/>
          <w:sz w:val="24"/>
          <w:szCs w:val="24"/>
        </w:rPr>
        <w:t xml:space="preserve"> </w:t>
      </w:r>
      <w:r w:rsidRPr="57DA8A82">
        <w:rPr>
          <w:rFonts w:ascii="Times New Roman" w:eastAsia="Times New Roman" w:hAnsi="Times New Roman" w:cs="Times New Roman"/>
          <w:spacing w:val="1"/>
          <w:w w:val="102"/>
          <w:sz w:val="24"/>
          <w:szCs w:val="24"/>
        </w:rPr>
        <w:t>to,</w:t>
      </w:r>
      <w:r w:rsidRPr="57DA8A82">
        <w:rPr>
          <w:rFonts w:ascii="Times New Roman" w:eastAsia="Times New Roman" w:hAnsi="Times New Roman" w:cs="Times New Roman"/>
          <w:w w:val="102"/>
          <w:sz w:val="24"/>
          <w:szCs w:val="24"/>
        </w:rPr>
        <w:t xml:space="preserve"> </w:t>
      </w:r>
      <w:r w:rsidRPr="57DA8A82">
        <w:rPr>
          <w:rFonts w:ascii="Times New Roman" w:eastAsia="Times New Roman" w:hAnsi="Times New Roman" w:cs="Times New Roman"/>
          <w:spacing w:val="1"/>
          <w:w w:val="102"/>
          <w:sz w:val="24"/>
          <w:szCs w:val="24"/>
        </w:rPr>
        <w:t>supplement</w:t>
      </w:r>
      <w:r w:rsidRPr="57DA8A82">
        <w:rPr>
          <w:rFonts w:ascii="Times New Roman" w:eastAsia="Times New Roman" w:hAnsi="Times New Roman" w:cs="Times New Roman"/>
          <w:w w:val="102"/>
          <w:sz w:val="24"/>
          <w:szCs w:val="24"/>
        </w:rPr>
        <w:t xml:space="preserve"> </w:t>
      </w:r>
      <w:r w:rsidRPr="57DA8A82">
        <w:rPr>
          <w:rFonts w:ascii="Times New Roman" w:eastAsia="Times New Roman" w:hAnsi="Times New Roman" w:cs="Times New Roman"/>
          <w:spacing w:val="1"/>
          <w:w w:val="102"/>
          <w:sz w:val="24"/>
          <w:szCs w:val="24"/>
        </w:rPr>
        <w:t>the</w:t>
      </w:r>
      <w:r w:rsidRPr="57DA8A82">
        <w:rPr>
          <w:rFonts w:ascii="Times New Roman" w:eastAsia="Times New Roman" w:hAnsi="Times New Roman" w:cs="Times New Roman"/>
          <w:w w:val="102"/>
          <w:sz w:val="24"/>
          <w:szCs w:val="24"/>
        </w:rPr>
        <w:t xml:space="preserve"> </w:t>
      </w:r>
      <w:r w:rsidRPr="57DA8A82">
        <w:rPr>
          <w:rFonts w:ascii="Times New Roman" w:eastAsia="Times New Roman" w:hAnsi="Times New Roman" w:cs="Times New Roman"/>
          <w:spacing w:val="1"/>
          <w:w w:val="102"/>
          <w:sz w:val="24"/>
          <w:szCs w:val="24"/>
        </w:rPr>
        <w:t>information</w:t>
      </w:r>
      <w:r w:rsidRPr="57DA8A82">
        <w:rPr>
          <w:rFonts w:ascii="Times New Roman" w:eastAsia="Times New Roman" w:hAnsi="Times New Roman" w:cs="Times New Roman"/>
          <w:w w:val="102"/>
          <w:sz w:val="24"/>
          <w:szCs w:val="24"/>
        </w:rPr>
        <w:t xml:space="preserve"> </w:t>
      </w:r>
      <w:r w:rsidRPr="57DA8A82">
        <w:rPr>
          <w:rFonts w:ascii="Times New Roman" w:eastAsia="Times New Roman" w:hAnsi="Times New Roman" w:cs="Times New Roman"/>
          <w:spacing w:val="1"/>
          <w:w w:val="102"/>
          <w:sz w:val="24"/>
          <w:szCs w:val="24"/>
        </w:rPr>
        <w:t>contained</w:t>
      </w:r>
      <w:r w:rsidRPr="57DA8A82">
        <w:rPr>
          <w:rFonts w:ascii="Times New Roman" w:eastAsia="Times New Roman" w:hAnsi="Times New Roman" w:cs="Times New Roman"/>
          <w:spacing w:val="36"/>
          <w:w w:val="102"/>
          <w:sz w:val="24"/>
          <w:szCs w:val="24"/>
        </w:rPr>
        <w:t xml:space="preserve"> </w:t>
      </w:r>
      <w:r w:rsidRPr="57DA8A82">
        <w:rPr>
          <w:rFonts w:ascii="Times New Roman" w:eastAsia="Times New Roman" w:hAnsi="Times New Roman" w:cs="Times New Roman"/>
          <w:w w:val="102"/>
          <w:sz w:val="24"/>
          <w:szCs w:val="24"/>
        </w:rPr>
        <w:t>in</w:t>
      </w:r>
      <w:r w:rsidRPr="57DA8A82">
        <w:rPr>
          <w:rFonts w:ascii="Times New Roman" w:eastAsia="Times New Roman" w:hAnsi="Times New Roman" w:cs="Times New Roman"/>
          <w:spacing w:val="3"/>
          <w:w w:val="102"/>
          <w:sz w:val="24"/>
          <w:szCs w:val="24"/>
        </w:rPr>
        <w:t xml:space="preserve"> </w:t>
      </w:r>
      <w:r w:rsidRPr="57DA8A82">
        <w:rPr>
          <w:rFonts w:ascii="Times New Roman" w:eastAsia="Times New Roman" w:hAnsi="Times New Roman" w:cs="Times New Roman"/>
          <w:sz w:val="24"/>
          <w:szCs w:val="24"/>
        </w:rPr>
        <w:t xml:space="preserve">HMIS data regarding the program’s successes in the past operating year. If the program will not score perfectly on any scoring factors, additional information about that factor can be included here (e.g. specific challenges, population served, services provided, program structure, etc.) (No more than one page, please).   Regarding 1E: </w:t>
      </w:r>
      <w:r w:rsidRPr="57DA8A82">
        <w:rPr>
          <w:rFonts w:ascii="Times New Roman" w:eastAsia="Times New Roman" w:hAnsi="Times New Roman" w:cs="Times New Roman"/>
          <w:i/>
          <w:iCs/>
          <w:sz w:val="24"/>
          <w:szCs w:val="24"/>
        </w:rPr>
        <w:t>if your program is currently serving participants who are ineligible for non-cash benefits, please provide the total number of adults served and the number of ineligible participants; performance measure score will be adjusted accordingly.</w:t>
      </w:r>
    </w:p>
    <w:p w14:paraId="3AFF8A34" w14:textId="0A5EA929" w:rsidR="0042261A" w:rsidRPr="008E4B09" w:rsidRDefault="0042261A" w:rsidP="57DA8A82">
      <w:pPr>
        <w:tabs>
          <w:tab w:val="left" w:pos="2305"/>
        </w:tabs>
        <w:rPr>
          <w:rFonts w:ascii="Times New Roman" w:eastAsia="Times New Roman" w:hAnsi="Times New Roman" w:cs="Times New Roman"/>
          <w:sz w:val="24"/>
          <w:szCs w:val="24"/>
        </w:rPr>
      </w:pPr>
    </w:p>
    <w:p w14:paraId="16764EA3" w14:textId="14266902" w:rsidR="0042261A" w:rsidRPr="00F7792E" w:rsidRDefault="0042261A" w:rsidP="57DA8A82">
      <w:pPr>
        <w:tabs>
          <w:tab w:val="left" w:pos="2305"/>
        </w:tabs>
        <w:rPr>
          <w:rFonts w:ascii="Times New Roman" w:eastAsia="Times New Roman" w:hAnsi="Times New Roman" w:cs="Times New Roman"/>
          <w:iCs/>
          <w:sz w:val="24"/>
          <w:szCs w:val="24"/>
        </w:rPr>
      </w:pPr>
      <w:r w:rsidRPr="00F7792E">
        <w:rPr>
          <w:rFonts w:ascii="Times New Roman" w:eastAsia="Times New Roman" w:hAnsi="Times New Roman" w:cs="Times New Roman"/>
          <w:sz w:val="24"/>
          <w:szCs w:val="24"/>
        </w:rPr>
        <w:t xml:space="preserve">If you think your project may underperform in </w:t>
      </w:r>
      <w:r w:rsidR="00116EEB" w:rsidRPr="00F7792E">
        <w:rPr>
          <w:rFonts w:ascii="Times New Roman" w:eastAsia="Times New Roman" w:hAnsi="Times New Roman" w:cs="Times New Roman"/>
          <w:sz w:val="24"/>
          <w:szCs w:val="24"/>
        </w:rPr>
        <w:t xml:space="preserve">scoring factors 1C, 1D, and 1E, </w:t>
      </w:r>
      <w:r w:rsidRPr="00F7792E">
        <w:rPr>
          <w:rFonts w:ascii="Times New Roman" w:eastAsia="Times New Roman" w:hAnsi="Times New Roman" w:cs="Times New Roman"/>
          <w:sz w:val="24"/>
          <w:szCs w:val="24"/>
        </w:rPr>
        <w:t xml:space="preserve">documentation </w:t>
      </w:r>
      <w:r w:rsidR="00DB240C" w:rsidRPr="00F7792E">
        <w:rPr>
          <w:rFonts w:ascii="Times New Roman" w:eastAsia="Times New Roman" w:hAnsi="Times New Roman" w:cs="Times New Roman"/>
          <w:sz w:val="24"/>
          <w:szCs w:val="24"/>
        </w:rPr>
        <w:t xml:space="preserve">may be provided </w:t>
      </w:r>
      <w:r w:rsidRPr="00F7792E">
        <w:rPr>
          <w:rFonts w:ascii="Times New Roman" w:eastAsia="Times New Roman" w:hAnsi="Times New Roman" w:cs="Times New Roman"/>
          <w:sz w:val="24"/>
          <w:szCs w:val="24"/>
        </w:rPr>
        <w:t xml:space="preserve">in the form of letter stating how many PSH clients </w:t>
      </w:r>
      <w:r w:rsidR="00DB240C" w:rsidRPr="00F7792E">
        <w:rPr>
          <w:rFonts w:ascii="Times New Roman" w:eastAsia="Times New Roman" w:hAnsi="Times New Roman" w:cs="Times New Roman"/>
          <w:sz w:val="24"/>
          <w:szCs w:val="24"/>
        </w:rPr>
        <w:t xml:space="preserve">were served in the reporting timeframe and </w:t>
      </w:r>
      <w:r w:rsidRPr="00F7792E">
        <w:rPr>
          <w:rFonts w:ascii="Times New Roman" w:eastAsia="Times New Roman" w:hAnsi="Times New Roman" w:cs="Times New Roman"/>
          <w:sz w:val="24"/>
          <w:szCs w:val="24"/>
        </w:rPr>
        <w:t xml:space="preserve">how many </w:t>
      </w:r>
      <w:r w:rsidR="00DB240C" w:rsidRPr="00F7792E">
        <w:rPr>
          <w:rFonts w:ascii="Times New Roman" w:eastAsia="Times New Roman" w:hAnsi="Times New Roman" w:cs="Times New Roman"/>
          <w:sz w:val="24"/>
          <w:szCs w:val="24"/>
        </w:rPr>
        <w:t>were/</w:t>
      </w:r>
      <w:r w:rsidRPr="00F7792E">
        <w:rPr>
          <w:rFonts w:ascii="Times New Roman" w:eastAsia="Times New Roman" w:hAnsi="Times New Roman" w:cs="Times New Roman"/>
          <w:sz w:val="24"/>
          <w:szCs w:val="24"/>
        </w:rPr>
        <w:t>are in the application process re: SSI/SSDI</w:t>
      </w:r>
      <w:r w:rsidR="00DB240C" w:rsidRPr="00F7792E">
        <w:rPr>
          <w:rFonts w:ascii="Times New Roman" w:eastAsia="Times New Roman" w:hAnsi="Times New Roman" w:cs="Times New Roman"/>
          <w:sz w:val="24"/>
          <w:szCs w:val="24"/>
        </w:rPr>
        <w:t xml:space="preserve">; provide relevant </w:t>
      </w:r>
      <w:r w:rsidRPr="00F7792E">
        <w:rPr>
          <w:rFonts w:ascii="Times New Roman" w:eastAsia="Times New Roman" w:hAnsi="Times New Roman" w:cs="Times New Roman"/>
          <w:sz w:val="24"/>
          <w:szCs w:val="24"/>
        </w:rPr>
        <w:t>HMIS client ID numbers</w:t>
      </w:r>
      <w:r w:rsidR="00DB240C" w:rsidRPr="00F7792E">
        <w:rPr>
          <w:rFonts w:ascii="Times New Roman" w:eastAsia="Times New Roman" w:hAnsi="Times New Roman" w:cs="Times New Roman"/>
          <w:sz w:val="24"/>
          <w:szCs w:val="24"/>
        </w:rPr>
        <w:t xml:space="preserve"> for review and confirmation</w:t>
      </w:r>
      <w:r w:rsidRPr="00F7792E">
        <w:rPr>
          <w:rFonts w:ascii="Times New Roman" w:eastAsia="Times New Roman" w:hAnsi="Times New Roman" w:cs="Times New Roman"/>
          <w:sz w:val="24"/>
          <w:szCs w:val="24"/>
        </w:rPr>
        <w:t xml:space="preserve">.             </w:t>
      </w:r>
    </w:p>
    <w:p w14:paraId="53B37411" w14:textId="77777777" w:rsidR="0042261A" w:rsidRPr="008E4B09" w:rsidRDefault="0042261A" w:rsidP="0042261A">
      <w:pPr>
        <w:rPr>
          <w:rFonts w:ascii="Times New Roman" w:hAnsi="Times New Roman" w:cs="Times New Roman"/>
          <w:i/>
          <w:sz w:val="24"/>
          <w:szCs w:val="24"/>
        </w:rPr>
        <w:sectPr w:rsidR="0042261A" w:rsidRPr="008E4B09">
          <w:footerReference w:type="default" r:id="rId8"/>
          <w:pgSz w:w="12240" w:h="15840"/>
          <w:pgMar w:top="720" w:right="720" w:bottom="720" w:left="720" w:header="0" w:footer="863" w:gutter="0"/>
          <w:cols w:space="720"/>
        </w:sectPr>
      </w:pPr>
    </w:p>
    <w:p w14:paraId="26789A80" w14:textId="77777777" w:rsidR="0042261A" w:rsidRPr="008E4B09" w:rsidRDefault="0042261A" w:rsidP="0042261A">
      <w:pPr>
        <w:ind w:left="145"/>
        <w:outlineLvl w:val="2"/>
        <w:rPr>
          <w:rFonts w:ascii="Times New Roman" w:hAnsi="Times New Roman" w:cs="Times New Roman"/>
          <w:b/>
          <w:bCs/>
          <w:sz w:val="24"/>
          <w:szCs w:val="24"/>
        </w:rPr>
      </w:pPr>
      <w:r w:rsidRPr="008E4B09">
        <w:rPr>
          <w:rFonts w:ascii="Times New Roman" w:hAnsi="Times New Roman" w:cs="Times New Roman"/>
          <w:b/>
          <w:bCs/>
          <w:w w:val="105"/>
          <w:sz w:val="24"/>
          <w:szCs w:val="24"/>
        </w:rPr>
        <w:lastRenderedPageBreak/>
        <w:t>SCORING FACTOR: AGENCY/COLLABORATIVE CAPACITY</w:t>
      </w:r>
    </w:p>
    <w:p w14:paraId="7BCBF0AC" w14:textId="77777777" w:rsidR="0042261A" w:rsidRPr="008E4B09" w:rsidRDefault="0042261A" w:rsidP="0042261A">
      <w:pPr>
        <w:rPr>
          <w:rFonts w:ascii="Times New Roman" w:hAnsi="Times New Roman" w:cs="Times New Roman"/>
          <w:b/>
          <w:sz w:val="24"/>
          <w:szCs w:val="24"/>
        </w:rPr>
      </w:pPr>
    </w:p>
    <w:p w14:paraId="59DCDDF6" w14:textId="77777777" w:rsidR="0042261A" w:rsidRPr="008E4B09" w:rsidRDefault="0042261A" w:rsidP="0042261A">
      <w:pPr>
        <w:tabs>
          <w:tab w:val="left" w:pos="1585"/>
        </w:tabs>
        <w:ind w:left="145"/>
        <w:rPr>
          <w:rFonts w:ascii="Times New Roman" w:hAnsi="Times New Roman" w:cs="Times New Roman"/>
          <w:sz w:val="24"/>
          <w:szCs w:val="24"/>
        </w:rPr>
      </w:pPr>
      <w:r w:rsidRPr="008E4B09">
        <w:rPr>
          <w:rFonts w:ascii="Times New Roman" w:hAnsi="Times New Roman" w:cs="Times New Roman"/>
          <w:b/>
          <w:w w:val="105"/>
          <w:sz w:val="24"/>
          <w:szCs w:val="24"/>
        </w:rPr>
        <w:t>Factor</w:t>
      </w:r>
      <w:r w:rsidRPr="008E4B09">
        <w:rPr>
          <w:rFonts w:ascii="Times New Roman" w:hAnsi="Times New Roman" w:cs="Times New Roman"/>
          <w:b/>
          <w:spacing w:val="-2"/>
          <w:w w:val="105"/>
          <w:sz w:val="24"/>
          <w:szCs w:val="24"/>
        </w:rPr>
        <w:t xml:space="preserve"> </w:t>
      </w:r>
      <w:r w:rsidRPr="008E4B09">
        <w:rPr>
          <w:rFonts w:ascii="Times New Roman" w:hAnsi="Times New Roman" w:cs="Times New Roman"/>
          <w:b/>
          <w:w w:val="105"/>
          <w:sz w:val="24"/>
          <w:szCs w:val="24"/>
        </w:rPr>
        <w:t>3A</w:t>
      </w:r>
      <w:r w:rsidRPr="008E4B09">
        <w:rPr>
          <w:rFonts w:ascii="Times New Roman" w:hAnsi="Times New Roman" w:cs="Times New Roman"/>
          <w:b/>
          <w:w w:val="105"/>
          <w:sz w:val="24"/>
          <w:szCs w:val="24"/>
        </w:rPr>
        <w:tab/>
      </w:r>
      <w:r w:rsidRPr="008E4B09">
        <w:rPr>
          <w:rFonts w:ascii="Times New Roman" w:hAnsi="Times New Roman" w:cs="Times New Roman"/>
          <w:w w:val="105"/>
          <w:sz w:val="24"/>
          <w:szCs w:val="24"/>
        </w:rPr>
        <w:t>Are the</w:t>
      </w:r>
      <w:r w:rsidRPr="008E4B09">
        <w:rPr>
          <w:rFonts w:ascii="Times New Roman" w:hAnsi="Times New Roman" w:cs="Times New Roman"/>
          <w:spacing w:val="-5"/>
          <w:w w:val="105"/>
          <w:sz w:val="24"/>
          <w:szCs w:val="24"/>
        </w:rPr>
        <w:t xml:space="preserve"> </w:t>
      </w:r>
      <w:r w:rsidRPr="008E4B09">
        <w:rPr>
          <w:rFonts w:ascii="Times New Roman" w:hAnsi="Times New Roman" w:cs="Times New Roman"/>
          <w:w w:val="105"/>
          <w:sz w:val="24"/>
          <w:szCs w:val="24"/>
        </w:rPr>
        <w:t>following</w:t>
      </w:r>
      <w:r w:rsidRPr="008E4B09">
        <w:rPr>
          <w:rFonts w:ascii="Times New Roman" w:hAnsi="Times New Roman" w:cs="Times New Roman"/>
          <w:spacing w:val="-5"/>
          <w:w w:val="105"/>
          <w:sz w:val="24"/>
          <w:szCs w:val="24"/>
        </w:rPr>
        <w:t xml:space="preserve"> </w:t>
      </w:r>
      <w:r w:rsidRPr="008E4B09">
        <w:rPr>
          <w:rFonts w:ascii="Times New Roman" w:hAnsi="Times New Roman" w:cs="Times New Roman"/>
          <w:w w:val="105"/>
          <w:sz w:val="24"/>
          <w:szCs w:val="24"/>
        </w:rPr>
        <w:t>HEARTH</w:t>
      </w:r>
      <w:r w:rsidRPr="008E4B09">
        <w:rPr>
          <w:rFonts w:ascii="Times New Roman" w:hAnsi="Times New Roman" w:cs="Times New Roman"/>
          <w:spacing w:val="-5"/>
          <w:w w:val="105"/>
          <w:sz w:val="24"/>
          <w:szCs w:val="24"/>
        </w:rPr>
        <w:t xml:space="preserve"> </w:t>
      </w:r>
      <w:r w:rsidRPr="008E4B09">
        <w:rPr>
          <w:rFonts w:ascii="Times New Roman" w:hAnsi="Times New Roman" w:cs="Times New Roman"/>
          <w:w w:val="105"/>
          <w:sz w:val="24"/>
          <w:szCs w:val="24"/>
        </w:rPr>
        <w:t>required</w:t>
      </w:r>
      <w:r w:rsidRPr="008E4B09">
        <w:rPr>
          <w:rFonts w:ascii="Times New Roman" w:hAnsi="Times New Roman" w:cs="Times New Roman"/>
          <w:spacing w:val="-5"/>
          <w:w w:val="105"/>
          <w:sz w:val="24"/>
          <w:szCs w:val="24"/>
        </w:rPr>
        <w:t xml:space="preserve"> </w:t>
      </w:r>
      <w:r w:rsidRPr="008E4B09">
        <w:rPr>
          <w:rFonts w:ascii="Times New Roman" w:hAnsi="Times New Roman" w:cs="Times New Roman"/>
          <w:w w:val="105"/>
          <w:sz w:val="24"/>
          <w:szCs w:val="24"/>
        </w:rPr>
        <w:t>policies</w:t>
      </w:r>
      <w:r w:rsidRPr="008E4B09">
        <w:rPr>
          <w:rFonts w:ascii="Times New Roman" w:hAnsi="Times New Roman" w:cs="Times New Roman"/>
          <w:spacing w:val="-6"/>
          <w:w w:val="105"/>
          <w:sz w:val="24"/>
          <w:szCs w:val="24"/>
        </w:rPr>
        <w:t xml:space="preserve"> </w:t>
      </w:r>
      <w:r w:rsidRPr="008E4B09">
        <w:rPr>
          <w:rFonts w:ascii="Times New Roman" w:hAnsi="Times New Roman" w:cs="Times New Roman"/>
          <w:w w:val="105"/>
          <w:sz w:val="24"/>
          <w:szCs w:val="24"/>
        </w:rPr>
        <w:t>and</w:t>
      </w:r>
      <w:r w:rsidRPr="008E4B09">
        <w:rPr>
          <w:rFonts w:ascii="Times New Roman" w:hAnsi="Times New Roman" w:cs="Times New Roman"/>
          <w:spacing w:val="-5"/>
          <w:w w:val="105"/>
          <w:sz w:val="24"/>
          <w:szCs w:val="24"/>
        </w:rPr>
        <w:t xml:space="preserve"> </w:t>
      </w:r>
      <w:r w:rsidRPr="008E4B09">
        <w:rPr>
          <w:rFonts w:ascii="Times New Roman" w:hAnsi="Times New Roman" w:cs="Times New Roman"/>
          <w:w w:val="105"/>
          <w:sz w:val="24"/>
          <w:szCs w:val="24"/>
        </w:rPr>
        <w:t>procedures</w:t>
      </w:r>
      <w:r w:rsidRPr="008E4B09">
        <w:rPr>
          <w:rFonts w:ascii="Times New Roman" w:hAnsi="Times New Roman" w:cs="Times New Roman"/>
          <w:spacing w:val="-6"/>
          <w:w w:val="105"/>
          <w:sz w:val="24"/>
          <w:szCs w:val="24"/>
        </w:rPr>
        <w:t xml:space="preserve"> </w:t>
      </w:r>
      <w:r w:rsidRPr="008E4B09">
        <w:rPr>
          <w:rFonts w:ascii="Times New Roman" w:hAnsi="Times New Roman" w:cs="Times New Roman"/>
          <w:w w:val="105"/>
          <w:sz w:val="24"/>
          <w:szCs w:val="24"/>
        </w:rPr>
        <w:t>in</w:t>
      </w:r>
      <w:r w:rsidRPr="008E4B09">
        <w:rPr>
          <w:rFonts w:ascii="Times New Roman" w:hAnsi="Times New Roman" w:cs="Times New Roman"/>
          <w:spacing w:val="-3"/>
          <w:w w:val="105"/>
          <w:sz w:val="24"/>
          <w:szCs w:val="24"/>
        </w:rPr>
        <w:t xml:space="preserve"> </w:t>
      </w:r>
      <w:r w:rsidRPr="008E4B09">
        <w:rPr>
          <w:rFonts w:ascii="Times New Roman" w:hAnsi="Times New Roman" w:cs="Times New Roman"/>
          <w:w w:val="105"/>
          <w:sz w:val="24"/>
          <w:szCs w:val="24"/>
        </w:rPr>
        <w:t>place?</w:t>
      </w:r>
    </w:p>
    <w:p w14:paraId="093BFA5E" w14:textId="77777777" w:rsidR="0042261A" w:rsidRPr="008E4B09" w:rsidRDefault="0042261A" w:rsidP="0042261A">
      <w:pPr>
        <w:rPr>
          <w:rFonts w:ascii="Times New Roman" w:hAnsi="Times New Roman" w:cs="Times New Roman"/>
          <w:sz w:val="24"/>
          <w:szCs w:val="24"/>
        </w:rPr>
      </w:pPr>
    </w:p>
    <w:tbl>
      <w:tblPr>
        <w:tblW w:w="0" w:type="auto"/>
        <w:tblInd w:w="1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629"/>
        <w:gridCol w:w="629"/>
        <w:gridCol w:w="6024"/>
      </w:tblGrid>
      <w:tr w:rsidR="0042261A" w:rsidRPr="008E4B09" w14:paraId="03F26F1D" w14:textId="77777777" w:rsidTr="0042261A">
        <w:tc>
          <w:tcPr>
            <w:tcW w:w="634" w:type="dxa"/>
            <w:tcBorders>
              <w:top w:val="single" w:sz="4" w:space="0" w:color="000000"/>
              <w:left w:val="single" w:sz="4" w:space="0" w:color="000000"/>
              <w:bottom w:val="single" w:sz="4" w:space="0" w:color="000000"/>
              <w:right w:val="single" w:sz="4" w:space="0" w:color="000000"/>
            </w:tcBorders>
            <w:hideMark/>
          </w:tcPr>
          <w:p w14:paraId="5D008D03" w14:textId="77777777" w:rsidR="0042261A" w:rsidRPr="008E4B09" w:rsidRDefault="0042261A">
            <w:pPr>
              <w:ind w:left="105"/>
              <w:rPr>
                <w:rFonts w:ascii="Times New Roman" w:hAnsi="Times New Roman" w:cs="Times New Roman"/>
                <w:b/>
                <w:sz w:val="24"/>
                <w:szCs w:val="24"/>
              </w:rPr>
            </w:pPr>
            <w:r w:rsidRPr="008E4B09">
              <w:rPr>
                <w:rFonts w:ascii="Times New Roman" w:hAnsi="Times New Roman" w:cs="Times New Roman"/>
                <w:b/>
                <w:w w:val="105"/>
                <w:sz w:val="24"/>
                <w:szCs w:val="24"/>
              </w:rPr>
              <w:t>Yes</w:t>
            </w:r>
          </w:p>
        </w:tc>
        <w:tc>
          <w:tcPr>
            <w:tcW w:w="629" w:type="dxa"/>
            <w:tcBorders>
              <w:top w:val="single" w:sz="4" w:space="0" w:color="000000"/>
              <w:left w:val="single" w:sz="4" w:space="0" w:color="000000"/>
              <w:bottom w:val="single" w:sz="4" w:space="0" w:color="000000"/>
              <w:right w:val="single" w:sz="4" w:space="0" w:color="000000"/>
            </w:tcBorders>
            <w:hideMark/>
          </w:tcPr>
          <w:p w14:paraId="792E9403" w14:textId="77777777" w:rsidR="0042261A" w:rsidRPr="008E4B09" w:rsidRDefault="0042261A">
            <w:pPr>
              <w:ind w:left="100"/>
              <w:rPr>
                <w:rFonts w:ascii="Times New Roman" w:hAnsi="Times New Roman" w:cs="Times New Roman"/>
                <w:b/>
                <w:sz w:val="24"/>
                <w:szCs w:val="24"/>
              </w:rPr>
            </w:pPr>
            <w:r w:rsidRPr="008E4B09">
              <w:rPr>
                <w:rFonts w:ascii="Times New Roman" w:hAnsi="Times New Roman" w:cs="Times New Roman"/>
                <w:b/>
                <w:w w:val="105"/>
                <w:sz w:val="24"/>
                <w:szCs w:val="24"/>
              </w:rPr>
              <w:t>No</w:t>
            </w:r>
          </w:p>
        </w:tc>
        <w:tc>
          <w:tcPr>
            <w:tcW w:w="629" w:type="dxa"/>
            <w:tcBorders>
              <w:top w:val="single" w:sz="4" w:space="0" w:color="000000"/>
              <w:left w:val="single" w:sz="4" w:space="0" w:color="000000"/>
              <w:bottom w:val="single" w:sz="4" w:space="0" w:color="000000"/>
              <w:right w:val="single" w:sz="4" w:space="0" w:color="000000"/>
            </w:tcBorders>
            <w:hideMark/>
          </w:tcPr>
          <w:p w14:paraId="0AF134D3" w14:textId="77777777" w:rsidR="0042261A" w:rsidRPr="008E4B09" w:rsidRDefault="0042261A">
            <w:pPr>
              <w:ind w:left="100"/>
              <w:rPr>
                <w:rFonts w:ascii="Times New Roman" w:hAnsi="Times New Roman" w:cs="Times New Roman"/>
                <w:b/>
                <w:sz w:val="24"/>
                <w:szCs w:val="24"/>
              </w:rPr>
            </w:pPr>
            <w:r w:rsidRPr="008E4B09">
              <w:rPr>
                <w:rFonts w:ascii="Times New Roman" w:hAnsi="Times New Roman" w:cs="Times New Roman"/>
                <w:b/>
                <w:w w:val="105"/>
                <w:sz w:val="24"/>
                <w:szCs w:val="24"/>
              </w:rPr>
              <w:t>N/A</w:t>
            </w:r>
          </w:p>
        </w:tc>
        <w:tc>
          <w:tcPr>
            <w:tcW w:w="6024" w:type="dxa"/>
            <w:tcBorders>
              <w:top w:val="single" w:sz="4" w:space="0" w:color="000000"/>
              <w:left w:val="single" w:sz="4" w:space="0" w:color="000000"/>
              <w:bottom w:val="single" w:sz="4" w:space="0" w:color="000000"/>
              <w:right w:val="single" w:sz="4" w:space="0" w:color="000000"/>
            </w:tcBorders>
            <w:hideMark/>
          </w:tcPr>
          <w:p w14:paraId="62842E55" w14:textId="77777777" w:rsidR="0042261A" w:rsidRPr="008E4B09" w:rsidRDefault="0042261A">
            <w:pPr>
              <w:ind w:left="105" w:right="140"/>
              <w:rPr>
                <w:rFonts w:ascii="Times New Roman" w:hAnsi="Times New Roman" w:cs="Times New Roman"/>
                <w:b/>
                <w:sz w:val="24"/>
                <w:szCs w:val="24"/>
              </w:rPr>
            </w:pPr>
            <w:r w:rsidRPr="008E4B09">
              <w:rPr>
                <w:rFonts w:ascii="Times New Roman" w:hAnsi="Times New Roman" w:cs="Times New Roman"/>
                <w:b/>
                <w:w w:val="105"/>
                <w:sz w:val="24"/>
                <w:szCs w:val="24"/>
              </w:rPr>
              <w:t>Policies</w:t>
            </w:r>
          </w:p>
        </w:tc>
      </w:tr>
      <w:tr w:rsidR="0042261A" w:rsidRPr="008E4B09" w14:paraId="216E118F" w14:textId="77777777" w:rsidTr="0042261A">
        <w:tc>
          <w:tcPr>
            <w:tcW w:w="634" w:type="dxa"/>
            <w:tcBorders>
              <w:top w:val="single" w:sz="4" w:space="0" w:color="000000"/>
              <w:left w:val="single" w:sz="4" w:space="0" w:color="000000"/>
              <w:bottom w:val="single" w:sz="4" w:space="0" w:color="000000"/>
              <w:right w:val="single" w:sz="4" w:space="0" w:color="000000"/>
            </w:tcBorders>
          </w:tcPr>
          <w:p w14:paraId="069D6529"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5F3E7D28"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7B544843" w14:textId="77777777" w:rsidR="0042261A" w:rsidRPr="008E4B09" w:rsidRDefault="0042261A">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6B651F49" w14:textId="77777777" w:rsidR="0042261A" w:rsidRPr="008E4B09" w:rsidRDefault="0042261A">
            <w:pPr>
              <w:ind w:left="105" w:right="140"/>
              <w:rPr>
                <w:rFonts w:ascii="Times New Roman" w:hAnsi="Times New Roman" w:cs="Times New Roman"/>
                <w:sz w:val="24"/>
                <w:szCs w:val="24"/>
              </w:rPr>
            </w:pPr>
            <w:r w:rsidRPr="008E4B09">
              <w:rPr>
                <w:rFonts w:ascii="Times New Roman" w:hAnsi="Times New Roman" w:cs="Times New Roman"/>
                <w:w w:val="105"/>
                <w:sz w:val="24"/>
                <w:szCs w:val="24"/>
              </w:rPr>
              <w:t>Conflict of interest</w:t>
            </w:r>
          </w:p>
        </w:tc>
      </w:tr>
      <w:tr w:rsidR="0042261A" w:rsidRPr="008E4B09" w14:paraId="6F955D4E" w14:textId="77777777" w:rsidTr="0042261A">
        <w:tc>
          <w:tcPr>
            <w:tcW w:w="634" w:type="dxa"/>
            <w:tcBorders>
              <w:top w:val="single" w:sz="4" w:space="0" w:color="000000"/>
              <w:left w:val="single" w:sz="4" w:space="0" w:color="000000"/>
              <w:bottom w:val="single" w:sz="4" w:space="0" w:color="000000"/>
              <w:right w:val="single" w:sz="4" w:space="0" w:color="000000"/>
            </w:tcBorders>
          </w:tcPr>
          <w:p w14:paraId="16A44CEE"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3827FFDB"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718F53A4" w14:textId="77777777" w:rsidR="0042261A" w:rsidRPr="008E4B09" w:rsidRDefault="0042261A">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2288A7AD" w14:textId="77777777" w:rsidR="0042261A" w:rsidRPr="008E4B09" w:rsidRDefault="0042261A">
            <w:pPr>
              <w:ind w:left="590" w:right="140"/>
              <w:rPr>
                <w:rFonts w:ascii="Times New Roman" w:hAnsi="Times New Roman" w:cs="Times New Roman"/>
                <w:sz w:val="24"/>
                <w:szCs w:val="24"/>
              </w:rPr>
            </w:pPr>
            <w:r w:rsidRPr="008E4B09">
              <w:rPr>
                <w:rFonts w:ascii="Times New Roman" w:hAnsi="Times New Roman" w:cs="Times New Roman"/>
                <w:w w:val="105"/>
                <w:sz w:val="24"/>
                <w:szCs w:val="24"/>
              </w:rPr>
              <w:t>For agency conflicts</w:t>
            </w:r>
          </w:p>
        </w:tc>
      </w:tr>
      <w:tr w:rsidR="0042261A" w:rsidRPr="008E4B09" w14:paraId="79C4FECB" w14:textId="77777777" w:rsidTr="0042261A">
        <w:tc>
          <w:tcPr>
            <w:tcW w:w="634" w:type="dxa"/>
            <w:tcBorders>
              <w:top w:val="single" w:sz="4" w:space="0" w:color="000000"/>
              <w:left w:val="single" w:sz="4" w:space="0" w:color="000000"/>
              <w:bottom w:val="single" w:sz="4" w:space="0" w:color="000000"/>
              <w:right w:val="single" w:sz="4" w:space="0" w:color="000000"/>
            </w:tcBorders>
          </w:tcPr>
          <w:p w14:paraId="502961C9"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5E993DF3"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37EA7CA1" w14:textId="77777777" w:rsidR="0042261A" w:rsidRPr="008E4B09" w:rsidRDefault="0042261A">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39BBEECD" w14:textId="77777777" w:rsidR="0042261A" w:rsidRPr="008E4B09" w:rsidRDefault="0042261A">
            <w:pPr>
              <w:ind w:left="590" w:right="140"/>
              <w:rPr>
                <w:rFonts w:ascii="Times New Roman" w:hAnsi="Times New Roman" w:cs="Times New Roman"/>
                <w:sz w:val="24"/>
                <w:szCs w:val="24"/>
              </w:rPr>
            </w:pPr>
            <w:r w:rsidRPr="008E4B09">
              <w:rPr>
                <w:rFonts w:ascii="Times New Roman" w:hAnsi="Times New Roman" w:cs="Times New Roman"/>
                <w:w w:val="105"/>
                <w:sz w:val="24"/>
                <w:szCs w:val="24"/>
              </w:rPr>
              <w:t>For individual conflicts</w:t>
            </w:r>
          </w:p>
        </w:tc>
      </w:tr>
      <w:tr w:rsidR="0042261A" w:rsidRPr="008E4B09" w14:paraId="59D645E4" w14:textId="77777777" w:rsidTr="0042261A">
        <w:tc>
          <w:tcPr>
            <w:tcW w:w="634" w:type="dxa"/>
            <w:tcBorders>
              <w:top w:val="single" w:sz="4" w:space="0" w:color="000000"/>
              <w:left w:val="single" w:sz="4" w:space="0" w:color="000000"/>
              <w:bottom w:val="single" w:sz="4" w:space="0" w:color="000000"/>
              <w:right w:val="single" w:sz="4" w:space="0" w:color="000000"/>
            </w:tcBorders>
          </w:tcPr>
          <w:p w14:paraId="156FA729"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776C9BA5"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1C9BFB49" w14:textId="77777777" w:rsidR="0042261A" w:rsidRPr="008E4B09" w:rsidRDefault="0042261A">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2703DA31" w14:textId="77777777" w:rsidR="0042261A" w:rsidRPr="008E4B09" w:rsidRDefault="0042261A">
            <w:pPr>
              <w:ind w:left="105" w:right="140"/>
              <w:rPr>
                <w:rFonts w:ascii="Times New Roman" w:hAnsi="Times New Roman" w:cs="Times New Roman"/>
                <w:sz w:val="24"/>
                <w:szCs w:val="24"/>
              </w:rPr>
            </w:pPr>
            <w:r w:rsidRPr="008E4B09">
              <w:rPr>
                <w:rFonts w:ascii="Times New Roman" w:hAnsi="Times New Roman" w:cs="Times New Roman"/>
                <w:w w:val="105"/>
                <w:sz w:val="24"/>
                <w:szCs w:val="24"/>
              </w:rPr>
              <w:t>Homeless person participation</w:t>
            </w:r>
          </w:p>
        </w:tc>
      </w:tr>
      <w:tr w:rsidR="0042261A" w:rsidRPr="008E4B09" w14:paraId="10E4E1FB" w14:textId="77777777" w:rsidTr="0042261A">
        <w:tc>
          <w:tcPr>
            <w:tcW w:w="634" w:type="dxa"/>
            <w:tcBorders>
              <w:top w:val="single" w:sz="4" w:space="0" w:color="000000"/>
              <w:left w:val="single" w:sz="4" w:space="0" w:color="000000"/>
              <w:bottom w:val="single" w:sz="4" w:space="0" w:color="000000"/>
              <w:right w:val="single" w:sz="4" w:space="0" w:color="000000"/>
            </w:tcBorders>
          </w:tcPr>
          <w:p w14:paraId="0C442F99"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2EE2A60C"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4808ED4E" w14:textId="77777777" w:rsidR="0042261A" w:rsidRPr="008E4B09" w:rsidRDefault="0042261A">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1984A61A" w14:textId="77777777" w:rsidR="0042261A" w:rsidRPr="008E4B09" w:rsidRDefault="0042261A">
            <w:pPr>
              <w:ind w:left="590" w:right="140"/>
              <w:rPr>
                <w:rFonts w:ascii="Times New Roman" w:hAnsi="Times New Roman" w:cs="Times New Roman"/>
                <w:sz w:val="24"/>
                <w:szCs w:val="24"/>
              </w:rPr>
            </w:pPr>
            <w:r w:rsidRPr="008E4B09">
              <w:rPr>
                <w:rFonts w:ascii="Times New Roman" w:hAnsi="Times New Roman" w:cs="Times New Roman"/>
                <w:w w:val="105"/>
                <w:sz w:val="24"/>
                <w:szCs w:val="24"/>
              </w:rPr>
              <w:t>In policy making bodies</w:t>
            </w:r>
          </w:p>
        </w:tc>
      </w:tr>
      <w:tr w:rsidR="0042261A" w:rsidRPr="008E4B09" w14:paraId="50E5CDAA" w14:textId="77777777" w:rsidTr="0042261A">
        <w:tc>
          <w:tcPr>
            <w:tcW w:w="634" w:type="dxa"/>
            <w:tcBorders>
              <w:top w:val="single" w:sz="4" w:space="0" w:color="000000"/>
              <w:left w:val="single" w:sz="4" w:space="0" w:color="000000"/>
              <w:bottom w:val="single" w:sz="4" w:space="0" w:color="000000"/>
              <w:right w:val="single" w:sz="4" w:space="0" w:color="000000"/>
            </w:tcBorders>
          </w:tcPr>
          <w:p w14:paraId="37BE05F1"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0FF6CB64"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09E570D5" w14:textId="77777777" w:rsidR="0042261A" w:rsidRPr="008E4B09" w:rsidRDefault="0042261A">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42264304" w14:textId="77777777" w:rsidR="0042261A" w:rsidRPr="008E4B09" w:rsidRDefault="0042261A">
            <w:pPr>
              <w:ind w:left="590" w:right="140"/>
              <w:rPr>
                <w:rFonts w:ascii="Times New Roman" w:hAnsi="Times New Roman" w:cs="Times New Roman"/>
                <w:sz w:val="24"/>
                <w:szCs w:val="24"/>
              </w:rPr>
            </w:pPr>
            <w:r w:rsidRPr="008E4B09">
              <w:rPr>
                <w:rFonts w:ascii="Times New Roman" w:hAnsi="Times New Roman" w:cs="Times New Roman"/>
                <w:w w:val="105"/>
                <w:sz w:val="24"/>
                <w:szCs w:val="24"/>
              </w:rPr>
              <w:t>In project operations</w:t>
            </w:r>
          </w:p>
        </w:tc>
      </w:tr>
      <w:tr w:rsidR="0042261A" w:rsidRPr="008E4B09" w14:paraId="469B133A" w14:textId="77777777" w:rsidTr="0042261A">
        <w:tc>
          <w:tcPr>
            <w:tcW w:w="634" w:type="dxa"/>
            <w:tcBorders>
              <w:top w:val="single" w:sz="4" w:space="0" w:color="000000"/>
              <w:left w:val="single" w:sz="4" w:space="0" w:color="000000"/>
              <w:bottom w:val="single" w:sz="4" w:space="0" w:color="000000"/>
              <w:right w:val="single" w:sz="4" w:space="0" w:color="000000"/>
            </w:tcBorders>
          </w:tcPr>
          <w:p w14:paraId="1B0FCB1A"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47EF5DD7"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44EFE031" w14:textId="77777777" w:rsidR="0042261A" w:rsidRPr="008E4B09" w:rsidRDefault="0042261A">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41787E89" w14:textId="77777777" w:rsidR="0042261A" w:rsidRPr="008E4B09" w:rsidRDefault="0042261A">
            <w:pPr>
              <w:ind w:left="105" w:right="140"/>
              <w:rPr>
                <w:rFonts w:ascii="Times New Roman" w:hAnsi="Times New Roman" w:cs="Times New Roman"/>
                <w:sz w:val="24"/>
                <w:szCs w:val="24"/>
              </w:rPr>
            </w:pPr>
            <w:r w:rsidRPr="008E4B09">
              <w:rPr>
                <w:rFonts w:ascii="Times New Roman" w:hAnsi="Times New Roman" w:cs="Times New Roman"/>
                <w:w w:val="105"/>
                <w:sz w:val="24"/>
                <w:szCs w:val="24"/>
              </w:rPr>
              <w:t>Faith based activities</w:t>
            </w:r>
          </w:p>
        </w:tc>
      </w:tr>
      <w:tr w:rsidR="0042261A" w:rsidRPr="008E4B09" w14:paraId="477719E0" w14:textId="77777777" w:rsidTr="0042261A">
        <w:tc>
          <w:tcPr>
            <w:tcW w:w="634" w:type="dxa"/>
            <w:tcBorders>
              <w:top w:val="single" w:sz="4" w:space="0" w:color="000000"/>
              <w:left w:val="single" w:sz="4" w:space="0" w:color="000000"/>
              <w:bottom w:val="single" w:sz="4" w:space="0" w:color="000000"/>
              <w:right w:val="single" w:sz="4" w:space="0" w:color="000000"/>
            </w:tcBorders>
          </w:tcPr>
          <w:p w14:paraId="463D8085"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40785019"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62A5AA7E" w14:textId="77777777" w:rsidR="0042261A" w:rsidRPr="008E4B09" w:rsidRDefault="0042261A">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088A94B2" w14:textId="77777777" w:rsidR="0042261A" w:rsidRPr="008E4B09" w:rsidRDefault="0042261A">
            <w:pPr>
              <w:ind w:left="590" w:right="140"/>
              <w:rPr>
                <w:rFonts w:ascii="Times New Roman" w:hAnsi="Times New Roman" w:cs="Times New Roman"/>
                <w:sz w:val="24"/>
                <w:szCs w:val="24"/>
              </w:rPr>
            </w:pPr>
            <w:r w:rsidRPr="008E4B09">
              <w:rPr>
                <w:rFonts w:ascii="Times New Roman" w:hAnsi="Times New Roman" w:cs="Times New Roman"/>
                <w:w w:val="105"/>
                <w:sz w:val="24"/>
                <w:szCs w:val="24"/>
              </w:rPr>
              <w:t>Equal treatment of program participants</w:t>
            </w:r>
          </w:p>
        </w:tc>
      </w:tr>
      <w:tr w:rsidR="0042261A" w:rsidRPr="008E4B09" w14:paraId="7AF10C26" w14:textId="77777777" w:rsidTr="0042261A">
        <w:tc>
          <w:tcPr>
            <w:tcW w:w="634" w:type="dxa"/>
            <w:tcBorders>
              <w:top w:val="single" w:sz="4" w:space="0" w:color="000000"/>
              <w:left w:val="single" w:sz="4" w:space="0" w:color="000000"/>
              <w:bottom w:val="single" w:sz="4" w:space="0" w:color="000000"/>
              <w:right w:val="single" w:sz="4" w:space="0" w:color="000000"/>
            </w:tcBorders>
          </w:tcPr>
          <w:p w14:paraId="3F287C78"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0F3BD61F"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05922487" w14:textId="77777777" w:rsidR="0042261A" w:rsidRPr="008E4B09" w:rsidRDefault="0042261A">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52900A89" w14:textId="77777777" w:rsidR="0042261A" w:rsidRPr="008E4B09" w:rsidRDefault="0042261A">
            <w:pPr>
              <w:ind w:left="590" w:right="140"/>
              <w:rPr>
                <w:rFonts w:ascii="Times New Roman" w:hAnsi="Times New Roman" w:cs="Times New Roman"/>
                <w:sz w:val="24"/>
                <w:szCs w:val="24"/>
              </w:rPr>
            </w:pPr>
            <w:r w:rsidRPr="008E4B09">
              <w:rPr>
                <w:rFonts w:ascii="Times New Roman" w:hAnsi="Times New Roman" w:cs="Times New Roman"/>
                <w:w w:val="105"/>
                <w:sz w:val="24"/>
                <w:szCs w:val="24"/>
              </w:rPr>
              <w:t>Separation of explicitly religious activities</w:t>
            </w:r>
          </w:p>
        </w:tc>
      </w:tr>
      <w:tr w:rsidR="0042261A" w:rsidRPr="008E4B09" w14:paraId="7AB4A7C2" w14:textId="77777777" w:rsidTr="0042261A">
        <w:tc>
          <w:tcPr>
            <w:tcW w:w="634" w:type="dxa"/>
            <w:tcBorders>
              <w:top w:val="single" w:sz="4" w:space="0" w:color="000000"/>
              <w:left w:val="single" w:sz="4" w:space="0" w:color="000000"/>
              <w:bottom w:val="single" w:sz="4" w:space="0" w:color="000000"/>
              <w:right w:val="single" w:sz="4" w:space="0" w:color="000000"/>
            </w:tcBorders>
          </w:tcPr>
          <w:p w14:paraId="0C6BFA9B"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2579B5E5"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4943E4C3" w14:textId="77777777" w:rsidR="0042261A" w:rsidRPr="008E4B09" w:rsidRDefault="0042261A">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4CABED1F" w14:textId="77777777" w:rsidR="0042261A" w:rsidRPr="008E4B09" w:rsidRDefault="0042261A">
            <w:pPr>
              <w:ind w:left="105" w:right="140"/>
              <w:rPr>
                <w:rFonts w:ascii="Times New Roman" w:hAnsi="Times New Roman" w:cs="Times New Roman"/>
                <w:sz w:val="24"/>
                <w:szCs w:val="24"/>
              </w:rPr>
            </w:pPr>
            <w:r w:rsidRPr="008E4B09">
              <w:rPr>
                <w:rFonts w:ascii="Times New Roman" w:hAnsi="Times New Roman" w:cs="Times New Roman"/>
                <w:w w:val="105"/>
                <w:sz w:val="24"/>
                <w:szCs w:val="24"/>
              </w:rPr>
              <w:t>Fair housing</w:t>
            </w:r>
          </w:p>
        </w:tc>
      </w:tr>
      <w:tr w:rsidR="0042261A" w:rsidRPr="008E4B09" w14:paraId="1EFB369E" w14:textId="77777777" w:rsidTr="0042261A">
        <w:tc>
          <w:tcPr>
            <w:tcW w:w="634" w:type="dxa"/>
            <w:tcBorders>
              <w:top w:val="single" w:sz="4" w:space="0" w:color="000000"/>
              <w:left w:val="single" w:sz="4" w:space="0" w:color="000000"/>
              <w:bottom w:val="single" w:sz="4" w:space="0" w:color="000000"/>
              <w:right w:val="single" w:sz="4" w:space="0" w:color="000000"/>
            </w:tcBorders>
          </w:tcPr>
          <w:p w14:paraId="7F94B416"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06CD9E84"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1946DE6F" w14:textId="77777777" w:rsidR="0042261A" w:rsidRPr="008E4B09" w:rsidRDefault="0042261A">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4ED00FCE" w14:textId="77777777" w:rsidR="0042261A" w:rsidRPr="008E4B09" w:rsidRDefault="0042261A">
            <w:pPr>
              <w:ind w:left="590" w:right="140"/>
              <w:rPr>
                <w:rFonts w:ascii="Times New Roman" w:hAnsi="Times New Roman" w:cs="Times New Roman"/>
                <w:sz w:val="24"/>
                <w:szCs w:val="24"/>
              </w:rPr>
            </w:pPr>
            <w:r w:rsidRPr="008E4B09">
              <w:rPr>
                <w:rFonts w:ascii="Times New Roman" w:hAnsi="Times New Roman" w:cs="Times New Roman"/>
                <w:spacing w:val="2"/>
                <w:w w:val="102"/>
                <w:sz w:val="24"/>
                <w:szCs w:val="24"/>
              </w:rPr>
              <w:t>Non</w:t>
            </w:r>
            <w:r w:rsidRPr="008E4B09">
              <w:rPr>
                <w:rFonts w:ascii="Times New Roman" w:hAnsi="Times New Roman" w:cs="Times New Roman"/>
                <w:w w:val="34"/>
                <w:sz w:val="24"/>
                <w:szCs w:val="24"/>
              </w:rPr>
              <w:t>-</w:t>
            </w:r>
            <w:r w:rsidRPr="008E4B09">
              <w:rPr>
                <w:rFonts w:ascii="Times New Roman" w:hAnsi="Times New Roman" w:cs="Times New Roman"/>
                <w:w w:val="34"/>
                <w:sz w:val="24"/>
                <w:szCs w:val="24"/>
              </w:rPr>
              <w:softHyphen/>
            </w:r>
            <w:r w:rsidRPr="008E4B09">
              <w:rPr>
                <w:rFonts w:ascii="Times New Roman" w:hAnsi="Times New Roman" w:cs="Times New Roman"/>
                <w:spacing w:val="1"/>
                <w:w w:val="34"/>
                <w:sz w:val="24"/>
                <w:szCs w:val="24"/>
              </w:rPr>
              <w:t>‐</w:t>
            </w:r>
            <w:r w:rsidRPr="008E4B09">
              <w:rPr>
                <w:rFonts w:ascii="Times New Roman" w:hAnsi="Times New Roman" w:cs="Times New Roman"/>
                <w:spacing w:val="2"/>
                <w:w w:val="102"/>
                <w:sz w:val="24"/>
                <w:szCs w:val="24"/>
              </w:rPr>
              <w:t>d</w:t>
            </w:r>
            <w:r w:rsidRPr="008E4B09">
              <w:rPr>
                <w:rFonts w:ascii="Times New Roman" w:hAnsi="Times New Roman" w:cs="Times New Roman"/>
                <w:spacing w:val="1"/>
                <w:w w:val="102"/>
                <w:sz w:val="24"/>
                <w:szCs w:val="24"/>
              </w:rPr>
              <w:t>iscri</w:t>
            </w:r>
            <w:r w:rsidRPr="008E4B09">
              <w:rPr>
                <w:rFonts w:ascii="Times New Roman" w:hAnsi="Times New Roman" w:cs="Times New Roman"/>
                <w:spacing w:val="3"/>
                <w:w w:val="102"/>
                <w:sz w:val="24"/>
                <w:szCs w:val="24"/>
              </w:rPr>
              <w:t>m</w:t>
            </w:r>
            <w:r w:rsidRPr="008E4B09">
              <w:rPr>
                <w:rFonts w:ascii="Times New Roman" w:hAnsi="Times New Roman" w:cs="Times New Roman"/>
                <w:spacing w:val="1"/>
                <w:w w:val="102"/>
                <w:sz w:val="24"/>
                <w:szCs w:val="24"/>
              </w:rPr>
              <w:t>i</w:t>
            </w:r>
            <w:r w:rsidRPr="008E4B09">
              <w:rPr>
                <w:rFonts w:ascii="Times New Roman" w:hAnsi="Times New Roman" w:cs="Times New Roman"/>
                <w:spacing w:val="2"/>
                <w:w w:val="102"/>
                <w:sz w:val="24"/>
                <w:szCs w:val="24"/>
              </w:rPr>
              <w:t>n</w:t>
            </w:r>
            <w:r w:rsidRPr="008E4B09">
              <w:rPr>
                <w:rFonts w:ascii="Times New Roman" w:hAnsi="Times New Roman" w:cs="Times New Roman"/>
                <w:spacing w:val="1"/>
                <w:w w:val="102"/>
                <w:sz w:val="24"/>
                <w:szCs w:val="24"/>
              </w:rPr>
              <w:t>ati</w:t>
            </w:r>
            <w:r w:rsidRPr="008E4B09">
              <w:rPr>
                <w:rFonts w:ascii="Times New Roman" w:hAnsi="Times New Roman" w:cs="Times New Roman"/>
                <w:spacing w:val="2"/>
                <w:w w:val="102"/>
                <w:sz w:val="24"/>
                <w:szCs w:val="24"/>
              </w:rPr>
              <w:t>o</w:t>
            </w:r>
            <w:r w:rsidRPr="008E4B09">
              <w:rPr>
                <w:rFonts w:ascii="Times New Roman" w:hAnsi="Times New Roman" w:cs="Times New Roman"/>
                <w:w w:val="102"/>
                <w:sz w:val="24"/>
                <w:szCs w:val="24"/>
              </w:rPr>
              <w:t>n</w:t>
            </w:r>
            <w:r w:rsidRPr="008E4B09">
              <w:rPr>
                <w:rFonts w:ascii="Times New Roman" w:hAnsi="Times New Roman" w:cs="Times New Roman"/>
                <w:spacing w:val="4"/>
                <w:sz w:val="24"/>
                <w:szCs w:val="24"/>
              </w:rPr>
              <w:t xml:space="preserve"> </w:t>
            </w:r>
            <w:r w:rsidRPr="008E4B09">
              <w:rPr>
                <w:rFonts w:ascii="Times New Roman" w:hAnsi="Times New Roman" w:cs="Times New Roman"/>
                <w:spacing w:val="1"/>
                <w:w w:val="102"/>
                <w:sz w:val="24"/>
                <w:szCs w:val="24"/>
              </w:rPr>
              <w:t>a</w:t>
            </w:r>
            <w:r w:rsidRPr="008E4B09">
              <w:rPr>
                <w:rFonts w:ascii="Times New Roman" w:hAnsi="Times New Roman" w:cs="Times New Roman"/>
                <w:spacing w:val="2"/>
                <w:w w:val="102"/>
                <w:sz w:val="24"/>
                <w:szCs w:val="24"/>
              </w:rPr>
              <w:t>n</w:t>
            </w:r>
            <w:r w:rsidRPr="008E4B09">
              <w:rPr>
                <w:rFonts w:ascii="Times New Roman" w:hAnsi="Times New Roman" w:cs="Times New Roman"/>
                <w:w w:val="102"/>
                <w:sz w:val="24"/>
                <w:szCs w:val="24"/>
              </w:rPr>
              <w:t>d</w:t>
            </w:r>
            <w:r w:rsidRPr="008E4B09">
              <w:rPr>
                <w:rFonts w:ascii="Times New Roman" w:hAnsi="Times New Roman" w:cs="Times New Roman"/>
                <w:spacing w:val="4"/>
                <w:sz w:val="24"/>
                <w:szCs w:val="24"/>
              </w:rPr>
              <w:t xml:space="preserve"> </w:t>
            </w:r>
            <w:r w:rsidRPr="008E4B09">
              <w:rPr>
                <w:rFonts w:ascii="Times New Roman" w:hAnsi="Times New Roman" w:cs="Times New Roman"/>
                <w:spacing w:val="2"/>
                <w:w w:val="102"/>
                <w:sz w:val="24"/>
                <w:szCs w:val="24"/>
              </w:rPr>
              <w:t>equ</w:t>
            </w:r>
            <w:r w:rsidRPr="008E4B09">
              <w:rPr>
                <w:rFonts w:ascii="Times New Roman" w:hAnsi="Times New Roman" w:cs="Times New Roman"/>
                <w:spacing w:val="1"/>
                <w:w w:val="102"/>
                <w:sz w:val="24"/>
                <w:szCs w:val="24"/>
              </w:rPr>
              <w:t>a</w:t>
            </w:r>
            <w:r w:rsidRPr="008E4B09">
              <w:rPr>
                <w:rFonts w:ascii="Times New Roman" w:hAnsi="Times New Roman" w:cs="Times New Roman"/>
                <w:w w:val="102"/>
                <w:sz w:val="24"/>
                <w:szCs w:val="24"/>
              </w:rPr>
              <w:t>l</w:t>
            </w:r>
            <w:r w:rsidRPr="008E4B09">
              <w:rPr>
                <w:rFonts w:ascii="Times New Roman" w:hAnsi="Times New Roman" w:cs="Times New Roman"/>
                <w:spacing w:val="3"/>
                <w:sz w:val="24"/>
                <w:szCs w:val="24"/>
              </w:rPr>
              <w:t xml:space="preserve"> </w:t>
            </w:r>
            <w:r w:rsidRPr="008E4B09">
              <w:rPr>
                <w:rFonts w:ascii="Times New Roman" w:hAnsi="Times New Roman" w:cs="Times New Roman"/>
                <w:spacing w:val="2"/>
                <w:w w:val="102"/>
                <w:sz w:val="24"/>
                <w:szCs w:val="24"/>
              </w:rPr>
              <w:t>oppo</w:t>
            </w:r>
            <w:r w:rsidRPr="008E4B09">
              <w:rPr>
                <w:rFonts w:ascii="Times New Roman" w:hAnsi="Times New Roman" w:cs="Times New Roman"/>
                <w:spacing w:val="1"/>
                <w:w w:val="102"/>
                <w:sz w:val="24"/>
                <w:szCs w:val="24"/>
              </w:rPr>
              <w:t>rt</w:t>
            </w:r>
            <w:r w:rsidRPr="008E4B09">
              <w:rPr>
                <w:rFonts w:ascii="Times New Roman" w:hAnsi="Times New Roman" w:cs="Times New Roman"/>
                <w:spacing w:val="2"/>
                <w:w w:val="102"/>
                <w:sz w:val="24"/>
                <w:szCs w:val="24"/>
              </w:rPr>
              <w:t>un</w:t>
            </w:r>
            <w:r w:rsidRPr="008E4B09">
              <w:rPr>
                <w:rFonts w:ascii="Times New Roman" w:hAnsi="Times New Roman" w:cs="Times New Roman"/>
                <w:spacing w:val="1"/>
                <w:w w:val="102"/>
                <w:sz w:val="24"/>
                <w:szCs w:val="24"/>
              </w:rPr>
              <w:t>it</w:t>
            </w:r>
            <w:r w:rsidRPr="008E4B09">
              <w:rPr>
                <w:rFonts w:ascii="Times New Roman" w:hAnsi="Times New Roman" w:cs="Times New Roman"/>
                <w:w w:val="102"/>
                <w:sz w:val="24"/>
                <w:szCs w:val="24"/>
              </w:rPr>
              <w:t>y</w:t>
            </w:r>
          </w:p>
        </w:tc>
      </w:tr>
      <w:tr w:rsidR="0042261A" w:rsidRPr="008E4B09" w14:paraId="66E4583F" w14:textId="77777777" w:rsidTr="0042261A">
        <w:tc>
          <w:tcPr>
            <w:tcW w:w="634" w:type="dxa"/>
            <w:tcBorders>
              <w:top w:val="single" w:sz="4" w:space="0" w:color="000000"/>
              <w:left w:val="single" w:sz="4" w:space="0" w:color="000000"/>
              <w:bottom w:val="single" w:sz="4" w:space="0" w:color="000000"/>
              <w:right w:val="single" w:sz="4" w:space="0" w:color="000000"/>
            </w:tcBorders>
          </w:tcPr>
          <w:p w14:paraId="266B0AA4"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7383F4BD"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2850FB96" w14:textId="77777777" w:rsidR="0042261A" w:rsidRPr="008E4B09" w:rsidRDefault="0042261A">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45D065F6" w14:textId="77777777" w:rsidR="0042261A" w:rsidRPr="008E4B09" w:rsidRDefault="0042261A">
            <w:pPr>
              <w:ind w:left="590" w:right="140"/>
              <w:rPr>
                <w:rFonts w:ascii="Times New Roman" w:hAnsi="Times New Roman" w:cs="Times New Roman"/>
                <w:sz w:val="24"/>
                <w:szCs w:val="24"/>
              </w:rPr>
            </w:pPr>
            <w:r w:rsidRPr="008E4B09">
              <w:rPr>
                <w:rFonts w:ascii="Times New Roman" w:hAnsi="Times New Roman" w:cs="Times New Roman"/>
                <w:w w:val="105"/>
                <w:sz w:val="24"/>
                <w:szCs w:val="24"/>
              </w:rPr>
              <w:t>Affirmatively furthers fair housing</w:t>
            </w:r>
          </w:p>
        </w:tc>
      </w:tr>
      <w:tr w:rsidR="0042261A" w:rsidRPr="008E4B09" w14:paraId="6747AF26" w14:textId="77777777" w:rsidTr="0042261A">
        <w:tc>
          <w:tcPr>
            <w:tcW w:w="634" w:type="dxa"/>
            <w:tcBorders>
              <w:top w:val="single" w:sz="4" w:space="0" w:color="000000"/>
              <w:left w:val="single" w:sz="4" w:space="0" w:color="000000"/>
              <w:bottom w:val="single" w:sz="4" w:space="0" w:color="000000"/>
              <w:right w:val="single" w:sz="4" w:space="0" w:color="000000"/>
            </w:tcBorders>
          </w:tcPr>
          <w:p w14:paraId="611A4678"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480E64C7"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6B3CF172" w14:textId="77777777" w:rsidR="0042261A" w:rsidRPr="008E4B09" w:rsidRDefault="0042261A">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1C078360" w14:textId="77777777" w:rsidR="0042261A" w:rsidRPr="008E4B09" w:rsidRDefault="0042261A">
            <w:pPr>
              <w:ind w:left="590" w:right="140"/>
              <w:rPr>
                <w:rFonts w:ascii="Times New Roman" w:hAnsi="Times New Roman" w:cs="Times New Roman"/>
                <w:sz w:val="24"/>
                <w:szCs w:val="24"/>
              </w:rPr>
            </w:pPr>
            <w:r w:rsidRPr="008E4B09">
              <w:rPr>
                <w:rFonts w:ascii="Times New Roman" w:hAnsi="Times New Roman" w:cs="Times New Roman"/>
                <w:w w:val="105"/>
                <w:sz w:val="24"/>
                <w:szCs w:val="24"/>
              </w:rPr>
              <w:t>Accessibility for disabled persons</w:t>
            </w:r>
          </w:p>
        </w:tc>
      </w:tr>
      <w:tr w:rsidR="0042261A" w:rsidRPr="008E4B09" w14:paraId="14C7CF15" w14:textId="77777777" w:rsidTr="0042261A">
        <w:trPr>
          <w:trHeight w:val="908"/>
        </w:trPr>
        <w:tc>
          <w:tcPr>
            <w:tcW w:w="634" w:type="dxa"/>
            <w:tcBorders>
              <w:top w:val="single" w:sz="4" w:space="0" w:color="000000"/>
              <w:left w:val="single" w:sz="4" w:space="0" w:color="000000"/>
              <w:bottom w:val="single" w:sz="4" w:space="0" w:color="000000"/>
              <w:right w:val="single" w:sz="4" w:space="0" w:color="000000"/>
            </w:tcBorders>
          </w:tcPr>
          <w:p w14:paraId="44172443"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46D707EA" w14:textId="77777777" w:rsidR="0042261A" w:rsidRPr="008E4B09" w:rsidRDefault="0042261A">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42577339" w14:textId="77777777" w:rsidR="0042261A" w:rsidRPr="008E4B09" w:rsidRDefault="0042261A">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2FEC3C08" w14:textId="77777777" w:rsidR="0042261A" w:rsidRPr="008E4B09" w:rsidRDefault="0042261A">
            <w:pPr>
              <w:ind w:left="590" w:right="140"/>
              <w:rPr>
                <w:rFonts w:ascii="Times New Roman" w:hAnsi="Times New Roman" w:cs="Times New Roman"/>
                <w:sz w:val="24"/>
                <w:szCs w:val="24"/>
              </w:rPr>
            </w:pPr>
            <w:r w:rsidRPr="008E4B09">
              <w:rPr>
                <w:rFonts w:ascii="Times New Roman" w:hAnsi="Times New Roman" w:cs="Times New Roman"/>
                <w:w w:val="105"/>
                <w:sz w:val="24"/>
                <w:szCs w:val="24"/>
              </w:rPr>
              <w:t>Age and gender of a child under age 18 must not be used as a basis for denying any family’s admission to a project</w:t>
            </w:r>
          </w:p>
        </w:tc>
      </w:tr>
    </w:tbl>
    <w:p w14:paraId="506019BE" w14:textId="77777777" w:rsidR="0042261A" w:rsidRPr="008E4B09" w:rsidRDefault="0042261A" w:rsidP="0042261A">
      <w:pPr>
        <w:rPr>
          <w:rFonts w:ascii="Times New Roman" w:hAnsi="Times New Roman" w:cs="Times New Roman"/>
          <w:sz w:val="24"/>
          <w:szCs w:val="24"/>
        </w:rPr>
      </w:pPr>
    </w:p>
    <w:p w14:paraId="11C861F2" w14:textId="77777777" w:rsidR="0042261A" w:rsidRPr="008E4B09" w:rsidRDefault="0042261A" w:rsidP="0042261A">
      <w:pPr>
        <w:tabs>
          <w:tab w:val="left" w:pos="1585"/>
        </w:tabs>
        <w:ind w:left="1585" w:right="587" w:hanging="1440"/>
        <w:rPr>
          <w:rFonts w:ascii="Times New Roman" w:hAnsi="Times New Roman" w:cs="Times New Roman"/>
          <w:sz w:val="24"/>
          <w:szCs w:val="24"/>
        </w:rPr>
      </w:pPr>
      <w:r w:rsidRPr="008E4B09">
        <w:rPr>
          <w:rFonts w:ascii="Times New Roman" w:hAnsi="Times New Roman" w:cs="Times New Roman"/>
          <w:b/>
          <w:w w:val="105"/>
          <w:sz w:val="24"/>
          <w:szCs w:val="24"/>
        </w:rPr>
        <w:t>Factor</w:t>
      </w:r>
      <w:r w:rsidRPr="008E4B09">
        <w:rPr>
          <w:rFonts w:ascii="Times New Roman" w:hAnsi="Times New Roman" w:cs="Times New Roman"/>
          <w:b/>
          <w:spacing w:val="-2"/>
          <w:w w:val="105"/>
          <w:sz w:val="24"/>
          <w:szCs w:val="24"/>
        </w:rPr>
        <w:t xml:space="preserve"> </w:t>
      </w:r>
      <w:r w:rsidRPr="008E4B09">
        <w:rPr>
          <w:rFonts w:ascii="Times New Roman" w:hAnsi="Times New Roman" w:cs="Times New Roman"/>
          <w:b/>
          <w:w w:val="105"/>
          <w:sz w:val="24"/>
          <w:szCs w:val="24"/>
        </w:rPr>
        <w:t>3B</w:t>
      </w:r>
      <w:r w:rsidRPr="008E4B09">
        <w:rPr>
          <w:rFonts w:ascii="Times New Roman" w:hAnsi="Times New Roman" w:cs="Times New Roman"/>
          <w:b/>
          <w:w w:val="105"/>
          <w:sz w:val="24"/>
          <w:szCs w:val="24"/>
        </w:rPr>
        <w:tab/>
      </w:r>
      <w:r w:rsidRPr="008E4B09">
        <w:rPr>
          <w:rFonts w:ascii="Times New Roman" w:hAnsi="Times New Roman" w:cs="Times New Roman"/>
          <w:w w:val="105"/>
          <w:sz w:val="24"/>
          <w:szCs w:val="24"/>
        </w:rPr>
        <w:t>Are</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there</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any</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unresolved</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HUD</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monitoring</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findings</w:t>
      </w:r>
      <w:r w:rsidRPr="008E4B09">
        <w:rPr>
          <w:rFonts w:ascii="Times New Roman" w:hAnsi="Times New Roman" w:cs="Times New Roman"/>
          <w:spacing w:val="-5"/>
          <w:w w:val="105"/>
          <w:sz w:val="24"/>
          <w:szCs w:val="24"/>
        </w:rPr>
        <w:t xml:space="preserve"> </w:t>
      </w:r>
      <w:r w:rsidRPr="008E4B09">
        <w:rPr>
          <w:rFonts w:ascii="Times New Roman" w:hAnsi="Times New Roman" w:cs="Times New Roman"/>
          <w:w w:val="105"/>
          <w:sz w:val="24"/>
          <w:szCs w:val="24"/>
        </w:rPr>
        <w:t>or</w:t>
      </w:r>
      <w:r w:rsidRPr="008E4B09">
        <w:rPr>
          <w:rFonts w:ascii="Times New Roman" w:hAnsi="Times New Roman" w:cs="Times New Roman"/>
          <w:spacing w:val="-5"/>
          <w:w w:val="105"/>
          <w:sz w:val="24"/>
          <w:szCs w:val="24"/>
        </w:rPr>
        <w:t xml:space="preserve"> </w:t>
      </w:r>
      <w:r w:rsidRPr="008E4B09">
        <w:rPr>
          <w:rFonts w:ascii="Times New Roman" w:hAnsi="Times New Roman" w:cs="Times New Roman"/>
          <w:w w:val="105"/>
          <w:sz w:val="24"/>
          <w:szCs w:val="24"/>
        </w:rPr>
        <w:t>concerns</w:t>
      </w:r>
      <w:r w:rsidRPr="008E4B09">
        <w:rPr>
          <w:rFonts w:ascii="Times New Roman" w:hAnsi="Times New Roman" w:cs="Times New Roman"/>
          <w:spacing w:val="-5"/>
          <w:w w:val="105"/>
          <w:sz w:val="24"/>
          <w:szCs w:val="24"/>
        </w:rPr>
        <w:t xml:space="preserve"> </w:t>
      </w:r>
      <w:r w:rsidRPr="008E4B09">
        <w:rPr>
          <w:rFonts w:ascii="Times New Roman" w:hAnsi="Times New Roman" w:cs="Times New Roman"/>
          <w:w w:val="105"/>
          <w:sz w:val="24"/>
          <w:szCs w:val="24"/>
        </w:rPr>
        <w:t>or</w:t>
      </w:r>
      <w:r w:rsidRPr="008E4B09">
        <w:rPr>
          <w:rFonts w:ascii="Times New Roman" w:hAnsi="Times New Roman" w:cs="Times New Roman"/>
          <w:spacing w:val="-5"/>
          <w:w w:val="105"/>
          <w:sz w:val="24"/>
          <w:szCs w:val="24"/>
        </w:rPr>
        <w:t xml:space="preserve"> </w:t>
      </w:r>
      <w:r w:rsidRPr="008E4B09">
        <w:rPr>
          <w:rFonts w:ascii="Times New Roman" w:hAnsi="Times New Roman" w:cs="Times New Roman"/>
          <w:w w:val="105"/>
          <w:sz w:val="24"/>
          <w:szCs w:val="24"/>
        </w:rPr>
        <w:t>outstanding</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HUD</w:t>
      </w:r>
      <w:r w:rsidRPr="008E4B09">
        <w:rPr>
          <w:rFonts w:ascii="Times New Roman" w:hAnsi="Times New Roman" w:cs="Times New Roman"/>
          <w:w w:val="102"/>
          <w:sz w:val="24"/>
          <w:szCs w:val="24"/>
        </w:rPr>
        <w:t xml:space="preserve"> </w:t>
      </w:r>
      <w:r w:rsidRPr="008E4B09">
        <w:rPr>
          <w:rFonts w:ascii="Times New Roman" w:hAnsi="Times New Roman" w:cs="Times New Roman"/>
          <w:w w:val="105"/>
          <w:sz w:val="24"/>
          <w:szCs w:val="24"/>
        </w:rPr>
        <w:t>audit findings related to this</w:t>
      </w:r>
      <w:r w:rsidRPr="008E4B09">
        <w:rPr>
          <w:rFonts w:ascii="Times New Roman" w:hAnsi="Times New Roman" w:cs="Times New Roman"/>
          <w:spacing w:val="-24"/>
          <w:w w:val="105"/>
          <w:sz w:val="24"/>
          <w:szCs w:val="24"/>
        </w:rPr>
        <w:t xml:space="preserve"> </w:t>
      </w:r>
      <w:r w:rsidRPr="008E4B09">
        <w:rPr>
          <w:rFonts w:ascii="Times New Roman" w:hAnsi="Times New Roman" w:cs="Times New Roman"/>
          <w:w w:val="105"/>
          <w:sz w:val="24"/>
          <w:szCs w:val="24"/>
        </w:rPr>
        <w:t>project?</w:t>
      </w:r>
    </w:p>
    <w:p w14:paraId="4F62452C" w14:textId="77777777" w:rsidR="0042261A" w:rsidRPr="008E4B09" w:rsidRDefault="0042261A" w:rsidP="0042261A">
      <w:pPr>
        <w:rPr>
          <w:rFonts w:ascii="Times New Roman" w:hAnsi="Times New Roman" w:cs="Times New Roman"/>
          <w:sz w:val="24"/>
          <w:szCs w:val="24"/>
        </w:rPr>
      </w:pPr>
    </w:p>
    <w:p w14:paraId="08049509" w14:textId="77777777" w:rsidR="0042261A" w:rsidRPr="008E4B09" w:rsidRDefault="0042261A" w:rsidP="0042261A">
      <w:pPr>
        <w:rPr>
          <w:rFonts w:ascii="Times New Roman" w:hAnsi="Times New Roman" w:cs="Times New Roman"/>
          <w:sz w:val="24"/>
          <w:szCs w:val="24"/>
        </w:rPr>
      </w:pPr>
      <w:r w:rsidRPr="008E4B09">
        <w:rPr>
          <w:rFonts w:ascii="Times New Roman" w:hAnsi="Times New Roman" w:cs="Times New Roman"/>
          <w:b/>
          <w:sz w:val="24"/>
          <w:szCs w:val="24"/>
        </w:rPr>
        <w:tab/>
      </w:r>
      <w:r w:rsidRPr="008E4B09">
        <w:rPr>
          <w:rFonts w:ascii="Times New Roman" w:hAnsi="Times New Roman" w:cs="Times New Roman"/>
          <w:b/>
          <w:sz w:val="24"/>
          <w:szCs w:val="24"/>
        </w:rPr>
        <w:tab/>
      </w:r>
      <w:r w:rsidRPr="008E4B09">
        <w:rPr>
          <w:rFonts w:ascii="Times New Roman" w:hAnsi="Times New Roman" w:cs="Times New Roman"/>
          <w:b/>
          <w:sz w:val="24"/>
          <w:szCs w:val="24"/>
        </w:rPr>
        <w:tab/>
      </w:r>
      <w:r w:rsidRPr="008E4B09">
        <w:rPr>
          <w:rFonts w:ascii="Times New Roman" w:hAnsi="Times New Roman" w:cs="Times New Roman"/>
          <w:sz w:val="24"/>
          <w:szCs w:val="24"/>
          <w:u w:val="single"/>
        </w:rPr>
        <w:tab/>
      </w:r>
      <w:r w:rsidRPr="008E4B09">
        <w:rPr>
          <w:rFonts w:ascii="Times New Roman" w:hAnsi="Times New Roman" w:cs="Times New Roman"/>
          <w:sz w:val="24"/>
          <w:szCs w:val="24"/>
        </w:rPr>
        <w:t xml:space="preserve">  </w:t>
      </w:r>
      <w:r w:rsidRPr="008E4B09">
        <w:rPr>
          <w:rFonts w:ascii="Times New Roman" w:hAnsi="Times New Roman" w:cs="Times New Roman"/>
          <w:b/>
          <w:sz w:val="24"/>
          <w:szCs w:val="24"/>
        </w:rPr>
        <w:t>Yes</w:t>
      </w:r>
      <w:r w:rsidRPr="008E4B09">
        <w:rPr>
          <w:rFonts w:ascii="Times New Roman" w:hAnsi="Times New Roman" w:cs="Times New Roman"/>
          <w:b/>
          <w:sz w:val="24"/>
          <w:szCs w:val="24"/>
        </w:rPr>
        <w:tab/>
      </w:r>
      <w:r w:rsidRPr="008E4B09">
        <w:rPr>
          <w:rFonts w:ascii="Times New Roman" w:hAnsi="Times New Roman" w:cs="Times New Roman"/>
          <w:b/>
          <w:sz w:val="24"/>
          <w:szCs w:val="24"/>
        </w:rPr>
        <w:tab/>
      </w:r>
      <w:r w:rsidRPr="008E4B09">
        <w:rPr>
          <w:rFonts w:ascii="Times New Roman" w:hAnsi="Times New Roman" w:cs="Times New Roman"/>
          <w:sz w:val="24"/>
          <w:szCs w:val="24"/>
          <w:u w:val="single"/>
        </w:rPr>
        <w:tab/>
      </w:r>
      <w:r w:rsidRPr="008E4B09">
        <w:rPr>
          <w:rFonts w:ascii="Times New Roman" w:hAnsi="Times New Roman" w:cs="Times New Roman"/>
          <w:b/>
          <w:sz w:val="24"/>
          <w:szCs w:val="24"/>
        </w:rPr>
        <w:t xml:space="preserve"> No</w:t>
      </w:r>
    </w:p>
    <w:p w14:paraId="32D62AE6" w14:textId="77777777" w:rsidR="0042261A" w:rsidRPr="008E4B09" w:rsidRDefault="0042261A" w:rsidP="0042261A">
      <w:pPr>
        <w:rPr>
          <w:rFonts w:ascii="Times New Roman" w:hAnsi="Times New Roman" w:cs="Times New Roman"/>
          <w:sz w:val="24"/>
          <w:szCs w:val="24"/>
        </w:rPr>
      </w:pPr>
    </w:p>
    <w:p w14:paraId="5D388EF9" w14:textId="77777777" w:rsidR="0042261A" w:rsidRPr="008E4B09" w:rsidRDefault="0042261A" w:rsidP="0042261A">
      <w:pPr>
        <w:ind w:left="1585" w:right="199"/>
        <w:rPr>
          <w:rFonts w:ascii="Times New Roman" w:hAnsi="Times New Roman" w:cs="Times New Roman"/>
          <w:sz w:val="24"/>
          <w:szCs w:val="24"/>
        </w:rPr>
      </w:pPr>
      <w:r w:rsidRPr="008E4B09">
        <w:rPr>
          <w:rFonts w:ascii="Times New Roman" w:hAnsi="Times New Roman" w:cs="Times New Roman"/>
          <w:sz w:val="24"/>
          <w:szCs w:val="24"/>
        </w:rPr>
        <w:t xml:space="preserve">Has HUD instituted any sanctions on the project, including, but not limited to, suspending disbursements (e.g. freezing LOCCS), requiring repayment of grant funds, or </w:t>
      </w:r>
      <w:r w:rsidRPr="008E4B09">
        <w:rPr>
          <w:rFonts w:ascii="Times New Roman" w:hAnsi="Times New Roman" w:cs="Times New Roman"/>
          <w:spacing w:val="1"/>
          <w:w w:val="89"/>
          <w:sz w:val="24"/>
          <w:szCs w:val="24"/>
        </w:rPr>
        <w:t>de-obligating</w:t>
      </w:r>
      <w:r w:rsidRPr="008E4B09">
        <w:rPr>
          <w:rFonts w:ascii="Times New Roman" w:hAnsi="Times New Roman" w:cs="Times New Roman"/>
          <w:w w:val="89"/>
          <w:sz w:val="24"/>
          <w:szCs w:val="24"/>
        </w:rPr>
        <w:t xml:space="preserve"> </w:t>
      </w:r>
      <w:r w:rsidRPr="008E4B09">
        <w:rPr>
          <w:rFonts w:ascii="Times New Roman" w:hAnsi="Times New Roman" w:cs="Times New Roman"/>
          <w:spacing w:val="1"/>
          <w:w w:val="102"/>
          <w:sz w:val="24"/>
          <w:szCs w:val="24"/>
        </w:rPr>
        <w:t>grant</w:t>
      </w:r>
      <w:r w:rsidRPr="008E4B09">
        <w:rPr>
          <w:rFonts w:ascii="Times New Roman" w:hAnsi="Times New Roman" w:cs="Times New Roman"/>
          <w:w w:val="102"/>
          <w:sz w:val="24"/>
          <w:szCs w:val="24"/>
        </w:rPr>
        <w:t xml:space="preserve"> </w:t>
      </w:r>
      <w:r w:rsidRPr="008E4B09">
        <w:rPr>
          <w:rFonts w:ascii="Times New Roman" w:hAnsi="Times New Roman" w:cs="Times New Roman"/>
          <w:spacing w:val="1"/>
          <w:w w:val="102"/>
          <w:sz w:val="24"/>
          <w:szCs w:val="24"/>
        </w:rPr>
        <w:t>funds</w:t>
      </w:r>
      <w:r w:rsidRPr="008E4B09">
        <w:rPr>
          <w:rFonts w:ascii="Times New Roman" w:hAnsi="Times New Roman" w:cs="Times New Roman"/>
          <w:w w:val="102"/>
          <w:sz w:val="24"/>
          <w:szCs w:val="24"/>
        </w:rPr>
        <w:t xml:space="preserve"> </w:t>
      </w:r>
      <w:r w:rsidRPr="008E4B09">
        <w:rPr>
          <w:rFonts w:ascii="Times New Roman" w:hAnsi="Times New Roman" w:cs="Times New Roman"/>
          <w:spacing w:val="1"/>
          <w:w w:val="102"/>
          <w:sz w:val="24"/>
          <w:szCs w:val="24"/>
        </w:rPr>
        <w:t>due</w:t>
      </w:r>
      <w:r w:rsidRPr="008E4B09">
        <w:rPr>
          <w:rFonts w:ascii="Times New Roman" w:hAnsi="Times New Roman" w:cs="Times New Roman"/>
          <w:w w:val="102"/>
          <w:sz w:val="24"/>
          <w:szCs w:val="24"/>
        </w:rPr>
        <w:t xml:space="preserve"> to </w:t>
      </w:r>
      <w:r w:rsidRPr="008E4B09">
        <w:rPr>
          <w:rFonts w:ascii="Times New Roman" w:hAnsi="Times New Roman" w:cs="Times New Roman"/>
          <w:spacing w:val="1"/>
          <w:w w:val="102"/>
          <w:sz w:val="24"/>
          <w:szCs w:val="24"/>
        </w:rPr>
        <w:t>performance issues?</w:t>
      </w:r>
    </w:p>
    <w:p w14:paraId="5DD1C2FE" w14:textId="77777777" w:rsidR="0042261A" w:rsidRPr="008E4B09" w:rsidRDefault="0042261A" w:rsidP="0042261A">
      <w:pPr>
        <w:rPr>
          <w:rFonts w:ascii="Times New Roman" w:hAnsi="Times New Roman" w:cs="Times New Roman"/>
          <w:sz w:val="24"/>
          <w:szCs w:val="24"/>
        </w:rPr>
      </w:pPr>
    </w:p>
    <w:p w14:paraId="533270A0" w14:textId="77777777" w:rsidR="0042261A" w:rsidRPr="008E4B09" w:rsidRDefault="0042261A" w:rsidP="0042261A">
      <w:pPr>
        <w:rPr>
          <w:rFonts w:ascii="Times New Roman" w:hAnsi="Times New Roman" w:cs="Times New Roman"/>
          <w:sz w:val="24"/>
          <w:szCs w:val="24"/>
        </w:rPr>
      </w:pPr>
      <w:r w:rsidRPr="008E4B09">
        <w:rPr>
          <w:rFonts w:ascii="Times New Roman" w:hAnsi="Times New Roman" w:cs="Times New Roman"/>
          <w:b/>
          <w:sz w:val="24"/>
          <w:szCs w:val="24"/>
        </w:rPr>
        <w:tab/>
      </w:r>
      <w:r w:rsidRPr="008E4B09">
        <w:rPr>
          <w:rFonts w:ascii="Times New Roman" w:hAnsi="Times New Roman" w:cs="Times New Roman"/>
          <w:b/>
          <w:sz w:val="24"/>
          <w:szCs w:val="24"/>
        </w:rPr>
        <w:tab/>
      </w:r>
      <w:r w:rsidRPr="008E4B09">
        <w:rPr>
          <w:rFonts w:ascii="Times New Roman" w:hAnsi="Times New Roman" w:cs="Times New Roman"/>
          <w:b/>
          <w:sz w:val="24"/>
          <w:szCs w:val="24"/>
        </w:rPr>
        <w:tab/>
      </w:r>
      <w:r w:rsidRPr="008E4B09">
        <w:rPr>
          <w:rFonts w:ascii="Times New Roman" w:hAnsi="Times New Roman" w:cs="Times New Roman"/>
          <w:sz w:val="24"/>
          <w:szCs w:val="24"/>
          <w:u w:val="single"/>
        </w:rPr>
        <w:tab/>
      </w:r>
      <w:r w:rsidRPr="008E4B09">
        <w:rPr>
          <w:rFonts w:ascii="Times New Roman" w:hAnsi="Times New Roman" w:cs="Times New Roman"/>
          <w:sz w:val="24"/>
          <w:szCs w:val="24"/>
        </w:rPr>
        <w:t xml:space="preserve">  </w:t>
      </w:r>
      <w:r w:rsidRPr="008E4B09">
        <w:rPr>
          <w:rFonts w:ascii="Times New Roman" w:hAnsi="Times New Roman" w:cs="Times New Roman"/>
          <w:b/>
          <w:sz w:val="24"/>
          <w:szCs w:val="24"/>
        </w:rPr>
        <w:t>Yes</w:t>
      </w:r>
      <w:r w:rsidRPr="008E4B09">
        <w:rPr>
          <w:rFonts w:ascii="Times New Roman" w:hAnsi="Times New Roman" w:cs="Times New Roman"/>
          <w:b/>
          <w:sz w:val="24"/>
          <w:szCs w:val="24"/>
        </w:rPr>
        <w:tab/>
      </w:r>
      <w:r w:rsidRPr="008E4B09">
        <w:rPr>
          <w:rFonts w:ascii="Times New Roman" w:hAnsi="Times New Roman" w:cs="Times New Roman"/>
          <w:b/>
          <w:sz w:val="24"/>
          <w:szCs w:val="24"/>
        </w:rPr>
        <w:tab/>
      </w:r>
      <w:r w:rsidRPr="008E4B09">
        <w:rPr>
          <w:rFonts w:ascii="Times New Roman" w:hAnsi="Times New Roman" w:cs="Times New Roman"/>
          <w:sz w:val="24"/>
          <w:szCs w:val="24"/>
          <w:u w:val="single"/>
        </w:rPr>
        <w:tab/>
      </w:r>
      <w:r w:rsidRPr="008E4B09">
        <w:rPr>
          <w:rFonts w:ascii="Times New Roman" w:hAnsi="Times New Roman" w:cs="Times New Roman"/>
          <w:sz w:val="24"/>
          <w:szCs w:val="24"/>
        </w:rPr>
        <w:t xml:space="preserve"> </w:t>
      </w:r>
      <w:r w:rsidRPr="008E4B09">
        <w:rPr>
          <w:rFonts w:ascii="Times New Roman" w:hAnsi="Times New Roman" w:cs="Times New Roman"/>
          <w:b/>
          <w:sz w:val="24"/>
          <w:szCs w:val="24"/>
        </w:rPr>
        <w:t>No</w:t>
      </w:r>
    </w:p>
    <w:p w14:paraId="5117889C" w14:textId="77777777" w:rsidR="0042261A" w:rsidRPr="008E4B09" w:rsidRDefault="0042261A" w:rsidP="0042261A">
      <w:pPr>
        <w:rPr>
          <w:rFonts w:ascii="Times New Roman" w:hAnsi="Times New Roman" w:cs="Times New Roman"/>
          <w:b/>
          <w:sz w:val="24"/>
          <w:szCs w:val="24"/>
        </w:rPr>
      </w:pPr>
    </w:p>
    <w:p w14:paraId="0EE0A463" w14:textId="77777777" w:rsidR="0042261A" w:rsidRPr="008E4B09" w:rsidRDefault="0042261A" w:rsidP="0042261A">
      <w:pPr>
        <w:ind w:left="1585"/>
        <w:rPr>
          <w:rFonts w:ascii="Times New Roman" w:hAnsi="Times New Roman" w:cs="Times New Roman"/>
          <w:sz w:val="24"/>
          <w:szCs w:val="24"/>
        </w:rPr>
      </w:pPr>
      <w:r w:rsidRPr="008E4B09">
        <w:rPr>
          <w:rFonts w:ascii="Times New Roman" w:hAnsi="Times New Roman" w:cs="Times New Roman"/>
          <w:w w:val="105"/>
          <w:sz w:val="24"/>
          <w:szCs w:val="24"/>
        </w:rPr>
        <w:t>If yes to either A or B, please attach the written communications between HUD and the agency and describe the issue and status here, including the extent to which the Collaborative Applicant has been advised (no more than one page).</w:t>
      </w:r>
    </w:p>
    <w:p w14:paraId="5B0F2A07" w14:textId="77777777" w:rsidR="0042261A" w:rsidRPr="008E4B09" w:rsidRDefault="0042261A" w:rsidP="0042261A">
      <w:pPr>
        <w:jc w:val="center"/>
        <w:rPr>
          <w:rFonts w:ascii="Times New Roman" w:hAnsi="Times New Roman" w:cs="Times New Roman"/>
          <w:sz w:val="24"/>
          <w:szCs w:val="24"/>
        </w:rPr>
      </w:pPr>
    </w:p>
    <w:p w14:paraId="6FCC33FE" w14:textId="77777777" w:rsidR="0042261A" w:rsidRPr="008E4B09" w:rsidRDefault="0042261A" w:rsidP="0042261A">
      <w:pPr>
        <w:tabs>
          <w:tab w:val="left" w:pos="1585"/>
        </w:tabs>
        <w:ind w:left="1585" w:right="312" w:hanging="1440"/>
        <w:rPr>
          <w:rFonts w:ascii="Times New Roman" w:hAnsi="Times New Roman" w:cs="Times New Roman"/>
          <w:sz w:val="24"/>
          <w:szCs w:val="24"/>
        </w:rPr>
      </w:pPr>
      <w:r w:rsidRPr="008E4B09">
        <w:rPr>
          <w:rFonts w:ascii="Times New Roman" w:hAnsi="Times New Roman" w:cs="Times New Roman"/>
          <w:b/>
          <w:w w:val="105"/>
          <w:sz w:val="24"/>
          <w:szCs w:val="24"/>
        </w:rPr>
        <w:t>Factor</w:t>
      </w:r>
      <w:r w:rsidRPr="008E4B09">
        <w:rPr>
          <w:rFonts w:ascii="Times New Roman" w:hAnsi="Times New Roman" w:cs="Times New Roman"/>
          <w:b/>
          <w:spacing w:val="-2"/>
          <w:w w:val="105"/>
          <w:sz w:val="24"/>
          <w:szCs w:val="24"/>
        </w:rPr>
        <w:t xml:space="preserve"> </w:t>
      </w:r>
      <w:r w:rsidRPr="008E4B09">
        <w:rPr>
          <w:rFonts w:ascii="Times New Roman" w:hAnsi="Times New Roman" w:cs="Times New Roman"/>
          <w:b/>
          <w:w w:val="105"/>
          <w:sz w:val="24"/>
          <w:szCs w:val="24"/>
        </w:rPr>
        <w:t>3C</w:t>
      </w:r>
      <w:r w:rsidRPr="008E4B09">
        <w:rPr>
          <w:rFonts w:ascii="Times New Roman" w:hAnsi="Times New Roman" w:cs="Times New Roman"/>
          <w:b/>
          <w:w w:val="105"/>
          <w:sz w:val="24"/>
          <w:szCs w:val="24"/>
        </w:rPr>
        <w:tab/>
      </w:r>
      <w:r w:rsidRPr="008E4B09">
        <w:rPr>
          <w:rFonts w:ascii="Times New Roman" w:hAnsi="Times New Roman" w:cs="Times New Roman"/>
          <w:w w:val="105"/>
          <w:sz w:val="24"/>
          <w:szCs w:val="24"/>
        </w:rPr>
        <w:t>In</w:t>
      </w:r>
      <w:r w:rsidRPr="008E4B09">
        <w:rPr>
          <w:rFonts w:ascii="Times New Roman" w:hAnsi="Times New Roman" w:cs="Times New Roman"/>
          <w:spacing w:val="-3"/>
          <w:w w:val="105"/>
          <w:sz w:val="24"/>
          <w:szCs w:val="24"/>
        </w:rPr>
        <w:t xml:space="preserve"> </w:t>
      </w:r>
      <w:r w:rsidRPr="008E4B09">
        <w:rPr>
          <w:rFonts w:ascii="Times New Roman" w:hAnsi="Times New Roman" w:cs="Times New Roman"/>
          <w:w w:val="105"/>
          <w:sz w:val="24"/>
          <w:szCs w:val="24"/>
        </w:rPr>
        <w:t>the</w:t>
      </w:r>
      <w:r w:rsidRPr="008E4B09">
        <w:rPr>
          <w:rFonts w:ascii="Times New Roman" w:hAnsi="Times New Roman" w:cs="Times New Roman"/>
          <w:spacing w:val="-3"/>
          <w:w w:val="105"/>
          <w:sz w:val="24"/>
          <w:szCs w:val="24"/>
        </w:rPr>
        <w:t xml:space="preserve"> </w:t>
      </w:r>
      <w:r w:rsidRPr="008E4B09">
        <w:rPr>
          <w:rFonts w:ascii="Times New Roman" w:hAnsi="Times New Roman" w:cs="Times New Roman"/>
          <w:w w:val="105"/>
          <w:sz w:val="24"/>
          <w:szCs w:val="24"/>
        </w:rPr>
        <w:t>most</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recent</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grant</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year,</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what</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was</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the</w:t>
      </w:r>
      <w:r w:rsidRPr="008E4B09">
        <w:rPr>
          <w:rFonts w:ascii="Times New Roman" w:hAnsi="Times New Roman" w:cs="Times New Roman"/>
          <w:spacing w:val="-3"/>
          <w:w w:val="105"/>
          <w:sz w:val="24"/>
          <w:szCs w:val="24"/>
        </w:rPr>
        <w:t xml:space="preserve"> </w:t>
      </w:r>
      <w:r w:rsidRPr="008E4B09">
        <w:rPr>
          <w:rFonts w:ascii="Times New Roman" w:hAnsi="Times New Roman" w:cs="Times New Roman"/>
          <w:w w:val="105"/>
          <w:sz w:val="24"/>
          <w:szCs w:val="24"/>
        </w:rPr>
        <w:t>total</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amount</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expended</w:t>
      </w:r>
      <w:r w:rsidRPr="008E4B09">
        <w:rPr>
          <w:rFonts w:ascii="Times New Roman" w:hAnsi="Times New Roman" w:cs="Times New Roman"/>
          <w:spacing w:val="-3"/>
          <w:w w:val="105"/>
          <w:sz w:val="24"/>
          <w:szCs w:val="24"/>
        </w:rPr>
        <w:t xml:space="preserve"> </w:t>
      </w:r>
      <w:r w:rsidRPr="008E4B09">
        <w:rPr>
          <w:rFonts w:ascii="Times New Roman" w:hAnsi="Times New Roman" w:cs="Times New Roman"/>
          <w:w w:val="105"/>
          <w:sz w:val="24"/>
          <w:szCs w:val="24"/>
        </w:rPr>
        <w:t>of</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HUD</w:t>
      </w:r>
      <w:r w:rsidRPr="008E4B09">
        <w:rPr>
          <w:rFonts w:ascii="Times New Roman" w:hAnsi="Times New Roman" w:cs="Times New Roman"/>
          <w:spacing w:val="-3"/>
          <w:w w:val="105"/>
          <w:sz w:val="24"/>
          <w:szCs w:val="24"/>
        </w:rPr>
        <w:t xml:space="preserve"> </w:t>
      </w:r>
      <w:r w:rsidRPr="008E4B09">
        <w:rPr>
          <w:rFonts w:ascii="Times New Roman" w:hAnsi="Times New Roman" w:cs="Times New Roman"/>
          <w:w w:val="105"/>
          <w:sz w:val="24"/>
          <w:szCs w:val="24"/>
        </w:rPr>
        <w:t>CoC</w:t>
      </w:r>
      <w:r w:rsidRPr="008E4B09">
        <w:rPr>
          <w:rFonts w:ascii="Times New Roman" w:hAnsi="Times New Roman" w:cs="Times New Roman"/>
          <w:spacing w:val="-3"/>
          <w:w w:val="105"/>
          <w:sz w:val="24"/>
          <w:szCs w:val="24"/>
        </w:rPr>
        <w:t xml:space="preserve"> </w:t>
      </w:r>
      <w:r w:rsidRPr="008E4B09">
        <w:rPr>
          <w:rFonts w:ascii="Times New Roman" w:hAnsi="Times New Roman" w:cs="Times New Roman"/>
          <w:w w:val="105"/>
          <w:sz w:val="24"/>
          <w:szCs w:val="24"/>
        </w:rPr>
        <w:t>funds</w:t>
      </w:r>
      <w:r w:rsidRPr="008E4B09">
        <w:rPr>
          <w:rFonts w:ascii="Times New Roman" w:hAnsi="Times New Roman" w:cs="Times New Roman"/>
          <w:w w:val="102"/>
          <w:sz w:val="24"/>
          <w:szCs w:val="24"/>
        </w:rPr>
        <w:t xml:space="preserve"> </w:t>
      </w:r>
      <w:r w:rsidRPr="008E4B09">
        <w:rPr>
          <w:rFonts w:ascii="Times New Roman" w:hAnsi="Times New Roman" w:cs="Times New Roman"/>
          <w:w w:val="105"/>
          <w:sz w:val="24"/>
          <w:szCs w:val="24"/>
        </w:rPr>
        <w:t>for this</w:t>
      </w:r>
      <w:r w:rsidRPr="008E4B09">
        <w:rPr>
          <w:rFonts w:ascii="Times New Roman" w:hAnsi="Times New Roman" w:cs="Times New Roman"/>
          <w:spacing w:val="-10"/>
          <w:w w:val="105"/>
          <w:sz w:val="24"/>
          <w:szCs w:val="24"/>
        </w:rPr>
        <w:t xml:space="preserve"> </w:t>
      </w:r>
      <w:r w:rsidRPr="008E4B09">
        <w:rPr>
          <w:rFonts w:ascii="Times New Roman" w:hAnsi="Times New Roman" w:cs="Times New Roman"/>
          <w:w w:val="105"/>
          <w:sz w:val="24"/>
          <w:szCs w:val="24"/>
        </w:rPr>
        <w:t xml:space="preserve">grant? </w:t>
      </w:r>
      <w:r w:rsidRPr="00D057A4">
        <w:rPr>
          <w:rFonts w:ascii="Times New Roman" w:hAnsi="Times New Roman" w:cs="Times New Roman"/>
          <w:w w:val="105"/>
          <w:sz w:val="24"/>
          <w:szCs w:val="24"/>
        </w:rPr>
        <w:t xml:space="preserve">e-LOCCS printouts will provide this information for last two completed grants and to-date on current). </w:t>
      </w:r>
    </w:p>
    <w:p w14:paraId="07F3953B" w14:textId="77777777" w:rsidR="0042261A" w:rsidRPr="008E4B09" w:rsidRDefault="0042261A" w:rsidP="0042261A">
      <w:pPr>
        <w:rPr>
          <w:rFonts w:ascii="Times New Roman" w:hAnsi="Times New Roman" w:cs="Times New Roman"/>
          <w:sz w:val="24"/>
          <w:szCs w:val="24"/>
        </w:rPr>
      </w:pPr>
    </w:p>
    <w:p w14:paraId="26B0B8F3" w14:textId="1799E200" w:rsidR="0042261A" w:rsidRPr="00D057A4" w:rsidRDefault="0042261A" w:rsidP="0042261A">
      <w:pPr>
        <w:tabs>
          <w:tab w:val="left" w:pos="1585"/>
        </w:tabs>
        <w:ind w:left="1585" w:right="199" w:hanging="1440"/>
        <w:rPr>
          <w:rFonts w:ascii="Times New Roman" w:hAnsi="Times New Roman" w:cs="Times New Roman"/>
          <w:sz w:val="24"/>
          <w:szCs w:val="24"/>
        </w:rPr>
      </w:pPr>
      <w:r w:rsidRPr="008E4B09">
        <w:rPr>
          <w:rFonts w:ascii="Times New Roman" w:hAnsi="Times New Roman" w:cs="Times New Roman"/>
          <w:b/>
          <w:w w:val="105"/>
          <w:sz w:val="24"/>
          <w:szCs w:val="24"/>
        </w:rPr>
        <w:t>Factor</w:t>
      </w:r>
      <w:r w:rsidRPr="008E4B09">
        <w:rPr>
          <w:rFonts w:ascii="Times New Roman" w:hAnsi="Times New Roman" w:cs="Times New Roman"/>
          <w:b/>
          <w:spacing w:val="-2"/>
          <w:w w:val="105"/>
          <w:sz w:val="24"/>
          <w:szCs w:val="24"/>
        </w:rPr>
        <w:t xml:space="preserve"> </w:t>
      </w:r>
      <w:r w:rsidRPr="008E4B09">
        <w:rPr>
          <w:rFonts w:ascii="Times New Roman" w:hAnsi="Times New Roman" w:cs="Times New Roman"/>
          <w:b/>
          <w:w w:val="105"/>
          <w:sz w:val="24"/>
          <w:szCs w:val="24"/>
        </w:rPr>
        <w:t>3D</w:t>
      </w:r>
      <w:r w:rsidRPr="008E4B09">
        <w:rPr>
          <w:rFonts w:ascii="Times New Roman" w:hAnsi="Times New Roman" w:cs="Times New Roman"/>
          <w:b/>
          <w:w w:val="105"/>
          <w:sz w:val="24"/>
          <w:szCs w:val="24"/>
        </w:rPr>
        <w:tab/>
      </w:r>
      <w:r w:rsidRPr="008E4B09">
        <w:rPr>
          <w:rFonts w:ascii="Times New Roman" w:hAnsi="Times New Roman" w:cs="Times New Roman"/>
          <w:w w:val="105"/>
          <w:sz w:val="24"/>
          <w:szCs w:val="24"/>
        </w:rPr>
        <w:t>Do</w:t>
      </w:r>
      <w:r w:rsidRPr="008E4B09">
        <w:rPr>
          <w:rFonts w:ascii="Times New Roman" w:hAnsi="Times New Roman" w:cs="Times New Roman"/>
          <w:spacing w:val="-5"/>
          <w:w w:val="105"/>
          <w:sz w:val="24"/>
          <w:szCs w:val="24"/>
        </w:rPr>
        <w:t xml:space="preserve"> </w:t>
      </w:r>
      <w:r w:rsidRPr="008E4B09">
        <w:rPr>
          <w:rFonts w:ascii="Times New Roman" w:hAnsi="Times New Roman" w:cs="Times New Roman"/>
          <w:w w:val="105"/>
          <w:sz w:val="24"/>
          <w:szCs w:val="24"/>
        </w:rPr>
        <w:t>project/agency</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align</w:t>
      </w:r>
      <w:r w:rsidRPr="008E4B09">
        <w:rPr>
          <w:rFonts w:ascii="Times New Roman" w:hAnsi="Times New Roman" w:cs="Times New Roman"/>
          <w:spacing w:val="-4"/>
          <w:w w:val="105"/>
          <w:sz w:val="24"/>
          <w:szCs w:val="24"/>
        </w:rPr>
        <w:t xml:space="preserve"> with </w:t>
      </w:r>
      <w:r w:rsidRPr="008E4B09">
        <w:rPr>
          <w:rFonts w:ascii="Times New Roman" w:hAnsi="Times New Roman" w:cs="Times New Roman"/>
          <w:w w:val="105"/>
          <w:sz w:val="24"/>
          <w:szCs w:val="24"/>
        </w:rPr>
        <w:t>and</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support</w:t>
      </w:r>
      <w:r w:rsidRPr="008E4B09">
        <w:rPr>
          <w:rFonts w:ascii="Times New Roman" w:hAnsi="Times New Roman" w:cs="Times New Roman"/>
          <w:spacing w:val="-5"/>
          <w:w w:val="105"/>
          <w:sz w:val="24"/>
          <w:szCs w:val="24"/>
        </w:rPr>
        <w:t xml:space="preserve"> </w:t>
      </w:r>
      <w:r w:rsidRPr="008E4B09">
        <w:rPr>
          <w:rFonts w:ascii="Times New Roman" w:hAnsi="Times New Roman" w:cs="Times New Roman"/>
          <w:w w:val="105"/>
          <w:sz w:val="24"/>
          <w:szCs w:val="24"/>
        </w:rPr>
        <w:t>CoC</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priorities,</w:t>
      </w:r>
      <w:r w:rsidRPr="008E4B09">
        <w:rPr>
          <w:rFonts w:ascii="Times New Roman" w:hAnsi="Times New Roman" w:cs="Times New Roman"/>
          <w:spacing w:val="-5"/>
          <w:w w:val="105"/>
          <w:sz w:val="24"/>
          <w:szCs w:val="24"/>
        </w:rPr>
        <w:t xml:space="preserve"> </w:t>
      </w:r>
      <w:r w:rsidRPr="008E4B09">
        <w:rPr>
          <w:rFonts w:ascii="Times New Roman" w:hAnsi="Times New Roman" w:cs="Times New Roman"/>
          <w:w w:val="105"/>
          <w:sz w:val="24"/>
          <w:szCs w:val="24"/>
        </w:rPr>
        <w:t>including</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through:</w:t>
      </w:r>
      <w:r w:rsidRPr="008E4B09">
        <w:rPr>
          <w:rFonts w:ascii="Times New Roman" w:hAnsi="Times New Roman" w:cs="Times New Roman"/>
          <w:w w:val="102"/>
          <w:sz w:val="24"/>
          <w:szCs w:val="24"/>
        </w:rPr>
        <w:t xml:space="preserve"> </w:t>
      </w:r>
      <w:r w:rsidRPr="008E4B09">
        <w:rPr>
          <w:rFonts w:ascii="Times New Roman" w:hAnsi="Times New Roman" w:cs="Times New Roman"/>
          <w:w w:val="105"/>
          <w:sz w:val="24"/>
          <w:szCs w:val="24"/>
        </w:rPr>
        <w:t xml:space="preserve">performance goals, CoC participation (meeting attendance, etc.), </w:t>
      </w:r>
      <w:r w:rsidR="00FF2E4E" w:rsidRPr="00F7792E">
        <w:rPr>
          <w:rFonts w:ascii="Times New Roman" w:hAnsi="Times New Roman" w:cs="Times New Roman"/>
          <w:w w:val="105"/>
          <w:sz w:val="24"/>
          <w:szCs w:val="24"/>
        </w:rPr>
        <w:t xml:space="preserve">participation in Coordinated Entry </w:t>
      </w:r>
      <w:r w:rsidRPr="008E4B09">
        <w:rPr>
          <w:rFonts w:ascii="Times New Roman" w:hAnsi="Times New Roman" w:cs="Times New Roman"/>
          <w:w w:val="105"/>
          <w:sz w:val="24"/>
          <w:szCs w:val="24"/>
        </w:rPr>
        <w:t>or other factors? This score is based on the overall application, but a brief essay</w:t>
      </w:r>
      <w:r w:rsidRPr="008E4B09">
        <w:rPr>
          <w:rFonts w:ascii="Times New Roman" w:hAnsi="Times New Roman" w:cs="Times New Roman"/>
          <w:spacing w:val="-5"/>
          <w:w w:val="105"/>
          <w:sz w:val="24"/>
          <w:szCs w:val="24"/>
        </w:rPr>
        <w:t xml:space="preserve"> </w:t>
      </w:r>
      <w:r w:rsidRPr="00D057A4">
        <w:rPr>
          <w:rFonts w:ascii="Times New Roman" w:hAnsi="Times New Roman" w:cs="Times New Roman"/>
          <w:spacing w:val="-5"/>
          <w:w w:val="105"/>
          <w:sz w:val="24"/>
          <w:szCs w:val="24"/>
        </w:rPr>
        <w:t xml:space="preserve">should also be submitted </w:t>
      </w:r>
      <w:r w:rsidRPr="00D057A4">
        <w:rPr>
          <w:rFonts w:ascii="Times New Roman" w:hAnsi="Times New Roman" w:cs="Times New Roman"/>
          <w:w w:val="105"/>
          <w:sz w:val="24"/>
          <w:szCs w:val="24"/>
        </w:rPr>
        <w:t>demonstrating</w:t>
      </w:r>
      <w:r w:rsidRPr="00D057A4">
        <w:rPr>
          <w:rFonts w:ascii="Times New Roman" w:hAnsi="Times New Roman" w:cs="Times New Roman"/>
          <w:spacing w:val="-4"/>
          <w:w w:val="105"/>
          <w:sz w:val="24"/>
          <w:szCs w:val="24"/>
        </w:rPr>
        <w:t xml:space="preserve"> </w:t>
      </w:r>
      <w:r w:rsidRPr="00D057A4">
        <w:rPr>
          <w:rFonts w:ascii="Times New Roman" w:hAnsi="Times New Roman" w:cs="Times New Roman"/>
          <w:w w:val="105"/>
          <w:sz w:val="24"/>
          <w:szCs w:val="24"/>
        </w:rPr>
        <w:t>CoC</w:t>
      </w:r>
      <w:r w:rsidRPr="00D057A4">
        <w:rPr>
          <w:rFonts w:ascii="Times New Roman" w:hAnsi="Times New Roman" w:cs="Times New Roman"/>
          <w:spacing w:val="-4"/>
          <w:w w:val="105"/>
          <w:sz w:val="24"/>
          <w:szCs w:val="24"/>
        </w:rPr>
        <w:t xml:space="preserve"> </w:t>
      </w:r>
      <w:r w:rsidRPr="00D057A4">
        <w:rPr>
          <w:rFonts w:ascii="Times New Roman" w:hAnsi="Times New Roman" w:cs="Times New Roman"/>
          <w:w w:val="105"/>
          <w:sz w:val="24"/>
          <w:szCs w:val="24"/>
        </w:rPr>
        <w:t>alignment (no</w:t>
      </w:r>
      <w:r w:rsidRPr="00D057A4">
        <w:rPr>
          <w:rFonts w:ascii="Times New Roman" w:hAnsi="Times New Roman" w:cs="Times New Roman"/>
          <w:spacing w:val="-4"/>
          <w:w w:val="105"/>
          <w:sz w:val="24"/>
          <w:szCs w:val="24"/>
        </w:rPr>
        <w:t xml:space="preserve"> </w:t>
      </w:r>
      <w:r w:rsidRPr="00D057A4">
        <w:rPr>
          <w:rFonts w:ascii="Times New Roman" w:hAnsi="Times New Roman" w:cs="Times New Roman"/>
          <w:w w:val="105"/>
          <w:sz w:val="24"/>
          <w:szCs w:val="24"/>
        </w:rPr>
        <w:t>more</w:t>
      </w:r>
      <w:r w:rsidRPr="00D057A4">
        <w:rPr>
          <w:rFonts w:ascii="Times New Roman" w:hAnsi="Times New Roman" w:cs="Times New Roman"/>
          <w:spacing w:val="-4"/>
          <w:w w:val="105"/>
          <w:sz w:val="24"/>
          <w:szCs w:val="24"/>
        </w:rPr>
        <w:t xml:space="preserve"> </w:t>
      </w:r>
      <w:r w:rsidRPr="00D057A4">
        <w:rPr>
          <w:rFonts w:ascii="Times New Roman" w:hAnsi="Times New Roman" w:cs="Times New Roman"/>
          <w:w w:val="105"/>
          <w:sz w:val="24"/>
          <w:szCs w:val="24"/>
        </w:rPr>
        <w:t>than</w:t>
      </w:r>
      <w:r w:rsidRPr="00D057A4">
        <w:rPr>
          <w:rFonts w:ascii="Times New Roman" w:hAnsi="Times New Roman" w:cs="Times New Roman"/>
          <w:spacing w:val="-4"/>
          <w:w w:val="105"/>
          <w:sz w:val="24"/>
          <w:szCs w:val="24"/>
        </w:rPr>
        <w:t xml:space="preserve"> </w:t>
      </w:r>
      <w:r w:rsidRPr="00D057A4">
        <w:rPr>
          <w:rFonts w:ascii="Times New Roman" w:hAnsi="Times New Roman" w:cs="Times New Roman"/>
          <w:w w:val="105"/>
          <w:sz w:val="24"/>
          <w:szCs w:val="24"/>
        </w:rPr>
        <w:t>one</w:t>
      </w:r>
      <w:r w:rsidRPr="00D057A4">
        <w:rPr>
          <w:rFonts w:ascii="Times New Roman" w:hAnsi="Times New Roman" w:cs="Times New Roman"/>
          <w:spacing w:val="-4"/>
          <w:w w:val="105"/>
          <w:sz w:val="24"/>
          <w:szCs w:val="24"/>
        </w:rPr>
        <w:t xml:space="preserve"> </w:t>
      </w:r>
      <w:r w:rsidRPr="00D057A4">
        <w:rPr>
          <w:rFonts w:ascii="Times New Roman" w:hAnsi="Times New Roman" w:cs="Times New Roman"/>
          <w:w w:val="105"/>
          <w:sz w:val="24"/>
          <w:szCs w:val="24"/>
        </w:rPr>
        <w:t>page).</w:t>
      </w:r>
    </w:p>
    <w:p w14:paraId="64B404D0" w14:textId="77777777" w:rsidR="0042261A" w:rsidRPr="008E4B09" w:rsidRDefault="0042261A" w:rsidP="0042261A">
      <w:pPr>
        <w:rPr>
          <w:rFonts w:ascii="Times New Roman" w:hAnsi="Times New Roman" w:cs="Times New Roman"/>
          <w:sz w:val="24"/>
          <w:szCs w:val="24"/>
        </w:rPr>
      </w:pPr>
    </w:p>
    <w:p w14:paraId="692984CA" w14:textId="77777777" w:rsidR="0042261A" w:rsidRPr="008E4B09" w:rsidRDefault="0042261A" w:rsidP="0042261A">
      <w:pPr>
        <w:rPr>
          <w:rFonts w:ascii="Times New Roman" w:hAnsi="Times New Roman" w:cs="Times New Roman"/>
          <w:sz w:val="24"/>
          <w:szCs w:val="24"/>
        </w:rPr>
        <w:sectPr w:rsidR="0042261A" w:rsidRPr="008E4B09">
          <w:pgSz w:w="12240" w:h="15840"/>
          <w:pgMar w:top="720" w:right="720" w:bottom="720" w:left="720" w:header="0" w:footer="863" w:gutter="0"/>
          <w:cols w:space="720"/>
        </w:sectPr>
      </w:pPr>
    </w:p>
    <w:p w14:paraId="78D8226E" w14:textId="057FDAF7" w:rsidR="0042261A" w:rsidRPr="00F7792E" w:rsidRDefault="0042261A" w:rsidP="0042261A">
      <w:pPr>
        <w:tabs>
          <w:tab w:val="left" w:pos="1585"/>
        </w:tabs>
        <w:ind w:left="1585" w:right="116" w:hanging="1440"/>
        <w:rPr>
          <w:rFonts w:ascii="Times New Roman" w:hAnsi="Times New Roman" w:cs="Times New Roman"/>
          <w:w w:val="105"/>
          <w:sz w:val="24"/>
          <w:szCs w:val="24"/>
        </w:rPr>
      </w:pPr>
      <w:r w:rsidRPr="008E4B09">
        <w:rPr>
          <w:rFonts w:ascii="Times New Roman" w:hAnsi="Times New Roman" w:cs="Times New Roman"/>
          <w:b/>
          <w:w w:val="105"/>
          <w:sz w:val="24"/>
          <w:szCs w:val="24"/>
        </w:rPr>
        <w:lastRenderedPageBreak/>
        <w:t>Factor</w:t>
      </w:r>
      <w:r w:rsidRPr="008E4B09">
        <w:rPr>
          <w:rFonts w:ascii="Times New Roman" w:hAnsi="Times New Roman" w:cs="Times New Roman"/>
          <w:b/>
          <w:spacing w:val="-2"/>
          <w:w w:val="105"/>
          <w:sz w:val="24"/>
          <w:szCs w:val="24"/>
        </w:rPr>
        <w:t xml:space="preserve"> </w:t>
      </w:r>
      <w:r w:rsidRPr="008E4B09">
        <w:rPr>
          <w:rFonts w:ascii="Times New Roman" w:hAnsi="Times New Roman" w:cs="Times New Roman"/>
          <w:b/>
          <w:w w:val="105"/>
          <w:sz w:val="24"/>
          <w:szCs w:val="24"/>
        </w:rPr>
        <w:t>3E</w:t>
      </w:r>
      <w:r w:rsidRPr="008E4B09">
        <w:rPr>
          <w:rFonts w:ascii="Times New Roman" w:hAnsi="Times New Roman" w:cs="Times New Roman"/>
          <w:b/>
          <w:w w:val="105"/>
          <w:sz w:val="24"/>
          <w:szCs w:val="24"/>
        </w:rPr>
        <w:tab/>
      </w:r>
      <w:r w:rsidRPr="008E4B09">
        <w:rPr>
          <w:rFonts w:ascii="Times New Roman" w:hAnsi="Times New Roman" w:cs="Times New Roman"/>
          <w:w w:val="105"/>
          <w:sz w:val="24"/>
          <w:szCs w:val="24"/>
        </w:rPr>
        <w:t>Do project/agency</w:t>
      </w:r>
      <w:r w:rsidRPr="008E4B09">
        <w:rPr>
          <w:rFonts w:ascii="Times New Roman" w:hAnsi="Times New Roman" w:cs="Times New Roman"/>
          <w:spacing w:val="-5"/>
          <w:w w:val="105"/>
          <w:sz w:val="24"/>
          <w:szCs w:val="24"/>
        </w:rPr>
        <w:t xml:space="preserve"> </w:t>
      </w:r>
      <w:r w:rsidRPr="008E4B09">
        <w:rPr>
          <w:rFonts w:ascii="Times New Roman" w:hAnsi="Times New Roman" w:cs="Times New Roman"/>
          <w:w w:val="105"/>
          <w:sz w:val="24"/>
          <w:szCs w:val="24"/>
        </w:rPr>
        <w:t>align</w:t>
      </w:r>
      <w:r w:rsidRPr="008E4B09">
        <w:rPr>
          <w:rFonts w:ascii="Times New Roman" w:hAnsi="Times New Roman" w:cs="Times New Roman"/>
          <w:spacing w:val="-5"/>
          <w:w w:val="105"/>
          <w:sz w:val="24"/>
          <w:szCs w:val="24"/>
        </w:rPr>
        <w:t xml:space="preserve"> </w:t>
      </w:r>
      <w:r w:rsidRPr="008E4B09">
        <w:rPr>
          <w:rFonts w:ascii="Times New Roman" w:hAnsi="Times New Roman" w:cs="Times New Roman"/>
          <w:w w:val="105"/>
          <w:sz w:val="24"/>
          <w:szCs w:val="24"/>
        </w:rPr>
        <w:t>with</w:t>
      </w:r>
      <w:r w:rsidRPr="008E4B09">
        <w:rPr>
          <w:rFonts w:ascii="Times New Roman" w:hAnsi="Times New Roman" w:cs="Times New Roman"/>
          <w:spacing w:val="-5"/>
          <w:w w:val="105"/>
          <w:sz w:val="24"/>
          <w:szCs w:val="24"/>
        </w:rPr>
        <w:t xml:space="preserve"> </w:t>
      </w:r>
      <w:r w:rsidRPr="008E4B09">
        <w:rPr>
          <w:rFonts w:ascii="Times New Roman" w:hAnsi="Times New Roman" w:cs="Times New Roman"/>
          <w:w w:val="105"/>
          <w:sz w:val="24"/>
          <w:szCs w:val="24"/>
        </w:rPr>
        <w:t>Housing</w:t>
      </w:r>
      <w:r w:rsidRPr="008E4B09">
        <w:rPr>
          <w:rFonts w:ascii="Times New Roman" w:hAnsi="Times New Roman" w:cs="Times New Roman"/>
          <w:spacing w:val="-5"/>
          <w:w w:val="105"/>
          <w:sz w:val="24"/>
          <w:szCs w:val="24"/>
        </w:rPr>
        <w:t xml:space="preserve"> </w:t>
      </w:r>
      <w:r w:rsidRPr="008E4B09">
        <w:rPr>
          <w:rFonts w:ascii="Times New Roman" w:hAnsi="Times New Roman" w:cs="Times New Roman"/>
          <w:w w:val="105"/>
          <w:sz w:val="24"/>
          <w:szCs w:val="24"/>
        </w:rPr>
        <w:t>First</w:t>
      </w:r>
      <w:r w:rsidRPr="008E4B09">
        <w:rPr>
          <w:rFonts w:ascii="Times New Roman" w:hAnsi="Times New Roman" w:cs="Times New Roman"/>
          <w:spacing w:val="-6"/>
          <w:w w:val="105"/>
          <w:sz w:val="24"/>
          <w:szCs w:val="24"/>
        </w:rPr>
        <w:t xml:space="preserve"> </w:t>
      </w:r>
      <w:r w:rsidRPr="008E4B09">
        <w:rPr>
          <w:rFonts w:ascii="Times New Roman" w:hAnsi="Times New Roman" w:cs="Times New Roman"/>
          <w:w w:val="105"/>
          <w:sz w:val="24"/>
          <w:szCs w:val="24"/>
        </w:rPr>
        <w:t>principles,</w:t>
      </w:r>
      <w:r w:rsidRPr="008E4B09">
        <w:rPr>
          <w:rFonts w:ascii="Times New Roman" w:hAnsi="Times New Roman" w:cs="Times New Roman"/>
          <w:spacing w:val="-6"/>
          <w:w w:val="105"/>
          <w:sz w:val="24"/>
          <w:szCs w:val="24"/>
        </w:rPr>
        <w:t xml:space="preserve"> </w:t>
      </w:r>
      <w:r w:rsidRPr="008E4B09">
        <w:rPr>
          <w:rFonts w:ascii="Times New Roman" w:hAnsi="Times New Roman" w:cs="Times New Roman"/>
          <w:w w:val="105"/>
          <w:sz w:val="24"/>
          <w:szCs w:val="24"/>
        </w:rPr>
        <w:t>including:</w:t>
      </w:r>
      <w:r w:rsidRPr="008E4B09">
        <w:rPr>
          <w:rFonts w:ascii="Times New Roman" w:hAnsi="Times New Roman" w:cs="Times New Roman"/>
          <w:w w:val="102"/>
          <w:sz w:val="24"/>
          <w:szCs w:val="24"/>
        </w:rPr>
        <w:t xml:space="preserve"> </w:t>
      </w:r>
      <w:r w:rsidRPr="008E4B09">
        <w:rPr>
          <w:rFonts w:ascii="Times New Roman" w:hAnsi="Times New Roman" w:cs="Times New Roman"/>
          <w:w w:val="105"/>
          <w:sz w:val="24"/>
          <w:szCs w:val="24"/>
        </w:rPr>
        <w:t>prioritization</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of</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the</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most</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vulnerable</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participants,</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low-</w:t>
      </w:r>
      <w:r w:rsidRPr="008E4B09">
        <w:rPr>
          <w:rFonts w:ascii="Times New Roman" w:hAnsi="Times New Roman" w:cs="Times New Roman"/>
          <w:spacing w:val="-3"/>
          <w:w w:val="105"/>
          <w:sz w:val="24"/>
          <w:szCs w:val="24"/>
        </w:rPr>
        <w:t xml:space="preserve"> </w:t>
      </w:r>
      <w:r w:rsidRPr="008E4B09">
        <w:rPr>
          <w:rFonts w:ascii="Times New Roman" w:hAnsi="Times New Roman" w:cs="Times New Roman"/>
          <w:w w:val="105"/>
          <w:sz w:val="24"/>
          <w:szCs w:val="24"/>
        </w:rPr>
        <w:t>or</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no</w:t>
      </w:r>
      <w:r w:rsidRPr="008E4B09">
        <w:rPr>
          <w:rFonts w:ascii="Times New Roman" w:hAnsi="Times New Roman" w:cs="Times New Roman"/>
          <w:spacing w:val="-4"/>
          <w:w w:val="105"/>
          <w:sz w:val="24"/>
          <w:szCs w:val="24"/>
        </w:rPr>
        <w:t>-</w:t>
      </w:r>
      <w:r w:rsidRPr="008E4B09">
        <w:rPr>
          <w:rFonts w:ascii="Times New Roman" w:hAnsi="Times New Roman" w:cs="Times New Roman"/>
          <w:w w:val="105"/>
          <w:sz w:val="24"/>
          <w:szCs w:val="24"/>
        </w:rPr>
        <w:t>entry</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barriers,</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and</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voluntary participation in support services?</w:t>
      </w:r>
      <w:r w:rsidRPr="008E4B09">
        <w:rPr>
          <w:rFonts w:ascii="Times New Roman" w:hAnsi="Times New Roman" w:cs="Times New Roman"/>
          <w:spacing w:val="49"/>
          <w:w w:val="105"/>
          <w:sz w:val="24"/>
          <w:szCs w:val="24"/>
        </w:rPr>
        <w:t xml:space="preserve"> </w:t>
      </w:r>
      <w:r w:rsidRPr="008E4B09">
        <w:rPr>
          <w:rFonts w:ascii="Times New Roman" w:hAnsi="Times New Roman" w:cs="Times New Roman"/>
          <w:w w:val="105"/>
          <w:sz w:val="24"/>
          <w:szCs w:val="24"/>
        </w:rPr>
        <w:t xml:space="preserve">This score is based on the overall application, but a brief </w:t>
      </w:r>
      <w:r w:rsidRPr="00D057A4">
        <w:rPr>
          <w:rFonts w:ascii="Times New Roman" w:hAnsi="Times New Roman" w:cs="Times New Roman"/>
          <w:w w:val="105"/>
          <w:sz w:val="24"/>
          <w:szCs w:val="24"/>
        </w:rPr>
        <w:t>essay</w:t>
      </w:r>
      <w:r w:rsidRPr="00D057A4">
        <w:rPr>
          <w:rFonts w:ascii="Times New Roman" w:hAnsi="Times New Roman" w:cs="Times New Roman"/>
          <w:spacing w:val="-5"/>
          <w:w w:val="105"/>
          <w:sz w:val="24"/>
          <w:szCs w:val="24"/>
        </w:rPr>
        <w:t xml:space="preserve"> should also be submitted </w:t>
      </w:r>
      <w:r w:rsidRPr="008E4B09">
        <w:rPr>
          <w:rFonts w:ascii="Times New Roman" w:hAnsi="Times New Roman" w:cs="Times New Roman"/>
          <w:w w:val="105"/>
          <w:sz w:val="24"/>
          <w:szCs w:val="24"/>
        </w:rPr>
        <w:t>demonstrating</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CoC</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alignment (no</w:t>
      </w:r>
      <w:r w:rsidRPr="008E4B09">
        <w:rPr>
          <w:rFonts w:ascii="Times New Roman" w:hAnsi="Times New Roman" w:cs="Times New Roman"/>
          <w:spacing w:val="-4"/>
          <w:w w:val="105"/>
          <w:sz w:val="24"/>
          <w:szCs w:val="24"/>
        </w:rPr>
        <w:t xml:space="preserve"> </w:t>
      </w:r>
      <w:r w:rsidRPr="008E4B09">
        <w:rPr>
          <w:rFonts w:ascii="Times New Roman" w:hAnsi="Times New Roman" w:cs="Times New Roman"/>
          <w:w w:val="105"/>
          <w:sz w:val="24"/>
          <w:szCs w:val="24"/>
        </w:rPr>
        <w:t>more</w:t>
      </w:r>
      <w:r w:rsidRPr="008E4B09">
        <w:rPr>
          <w:rFonts w:ascii="Times New Roman" w:hAnsi="Times New Roman" w:cs="Times New Roman"/>
          <w:spacing w:val="-4"/>
          <w:w w:val="105"/>
          <w:sz w:val="24"/>
          <w:szCs w:val="24"/>
        </w:rPr>
        <w:t xml:space="preserve"> </w:t>
      </w:r>
      <w:r w:rsidRPr="00F7792E">
        <w:rPr>
          <w:rFonts w:ascii="Times New Roman" w:hAnsi="Times New Roman" w:cs="Times New Roman"/>
          <w:w w:val="105"/>
          <w:sz w:val="24"/>
          <w:szCs w:val="24"/>
        </w:rPr>
        <w:t>than</w:t>
      </w:r>
      <w:r w:rsidRPr="00F7792E">
        <w:rPr>
          <w:rFonts w:ascii="Times New Roman" w:hAnsi="Times New Roman" w:cs="Times New Roman"/>
          <w:spacing w:val="-4"/>
          <w:w w:val="105"/>
          <w:sz w:val="24"/>
          <w:szCs w:val="24"/>
        </w:rPr>
        <w:t xml:space="preserve"> </w:t>
      </w:r>
      <w:r w:rsidRPr="00F7792E">
        <w:rPr>
          <w:rFonts w:ascii="Times New Roman" w:hAnsi="Times New Roman" w:cs="Times New Roman"/>
          <w:w w:val="105"/>
          <w:sz w:val="24"/>
          <w:szCs w:val="24"/>
        </w:rPr>
        <w:t>one</w:t>
      </w:r>
      <w:r w:rsidRPr="00F7792E">
        <w:rPr>
          <w:rFonts w:ascii="Times New Roman" w:hAnsi="Times New Roman" w:cs="Times New Roman"/>
          <w:spacing w:val="-4"/>
          <w:w w:val="105"/>
          <w:sz w:val="24"/>
          <w:szCs w:val="24"/>
        </w:rPr>
        <w:t xml:space="preserve"> </w:t>
      </w:r>
      <w:r w:rsidRPr="00F7792E">
        <w:rPr>
          <w:rFonts w:ascii="Times New Roman" w:hAnsi="Times New Roman" w:cs="Times New Roman"/>
          <w:w w:val="105"/>
          <w:sz w:val="24"/>
          <w:szCs w:val="24"/>
        </w:rPr>
        <w:t>page).</w:t>
      </w:r>
    </w:p>
    <w:p w14:paraId="14FFFBB7" w14:textId="3B6867FC" w:rsidR="00FF2E4E" w:rsidRPr="00F7792E" w:rsidRDefault="00FF2E4E" w:rsidP="0042261A">
      <w:pPr>
        <w:tabs>
          <w:tab w:val="left" w:pos="1585"/>
        </w:tabs>
        <w:ind w:left="1585" w:right="116" w:hanging="1440"/>
        <w:rPr>
          <w:rFonts w:ascii="Times New Roman" w:hAnsi="Times New Roman" w:cs="Times New Roman"/>
          <w:w w:val="105"/>
          <w:sz w:val="24"/>
          <w:szCs w:val="24"/>
        </w:rPr>
      </w:pPr>
    </w:p>
    <w:p w14:paraId="0A87BE76" w14:textId="132DB69D" w:rsidR="00FF2E4E" w:rsidRPr="00F7792E" w:rsidRDefault="00FF2E4E" w:rsidP="57DA8A82">
      <w:pPr>
        <w:tabs>
          <w:tab w:val="left" w:pos="1585"/>
        </w:tabs>
        <w:ind w:left="1585" w:right="116" w:hanging="1440"/>
        <w:rPr>
          <w:rFonts w:ascii="Times New Roman" w:eastAsia="Times New Roman" w:hAnsi="Times New Roman" w:cs="Times New Roman"/>
          <w:iCs/>
          <w:sz w:val="24"/>
          <w:szCs w:val="24"/>
        </w:rPr>
      </w:pPr>
      <w:r w:rsidRPr="00F7792E">
        <w:rPr>
          <w:rFonts w:ascii="Times New Roman" w:eastAsia="Times New Roman" w:hAnsi="Times New Roman" w:cs="Times New Roman"/>
          <w:bCs/>
          <w:iCs/>
          <w:w w:val="105"/>
          <w:sz w:val="24"/>
          <w:szCs w:val="24"/>
        </w:rPr>
        <w:t>Factor 3F</w:t>
      </w:r>
      <w:r w:rsidRPr="00F7792E">
        <w:rPr>
          <w:rFonts w:ascii="Times New Roman" w:hAnsi="Times New Roman" w:cs="Times New Roman"/>
          <w:w w:val="105"/>
          <w:sz w:val="24"/>
          <w:szCs w:val="24"/>
        </w:rPr>
        <w:tab/>
      </w:r>
      <w:r w:rsidRPr="00F7792E">
        <w:rPr>
          <w:rFonts w:ascii="Times New Roman" w:eastAsia="Times New Roman" w:hAnsi="Times New Roman" w:cs="Times New Roman"/>
          <w:iCs/>
          <w:w w:val="105"/>
          <w:sz w:val="24"/>
          <w:szCs w:val="24"/>
        </w:rPr>
        <w:t>Do project/agency</w:t>
      </w:r>
      <w:r w:rsidRPr="00F7792E">
        <w:rPr>
          <w:rFonts w:ascii="Times New Roman" w:eastAsia="Times New Roman" w:hAnsi="Times New Roman" w:cs="Times New Roman"/>
          <w:iCs/>
          <w:spacing w:val="-5"/>
          <w:w w:val="105"/>
          <w:sz w:val="24"/>
          <w:szCs w:val="24"/>
        </w:rPr>
        <w:t xml:space="preserve"> </w:t>
      </w:r>
      <w:r w:rsidRPr="00F7792E">
        <w:rPr>
          <w:rFonts w:ascii="Times New Roman" w:eastAsia="Times New Roman" w:hAnsi="Times New Roman" w:cs="Times New Roman"/>
          <w:iCs/>
          <w:w w:val="105"/>
          <w:sz w:val="24"/>
          <w:szCs w:val="24"/>
        </w:rPr>
        <w:t>align</w:t>
      </w:r>
      <w:r w:rsidRPr="00F7792E">
        <w:rPr>
          <w:rFonts w:ascii="Times New Roman" w:eastAsia="Times New Roman" w:hAnsi="Times New Roman" w:cs="Times New Roman"/>
          <w:iCs/>
          <w:spacing w:val="-5"/>
          <w:w w:val="105"/>
          <w:sz w:val="24"/>
          <w:szCs w:val="24"/>
        </w:rPr>
        <w:t xml:space="preserve"> </w:t>
      </w:r>
      <w:r w:rsidRPr="00F7792E">
        <w:rPr>
          <w:rFonts w:ascii="Times New Roman" w:eastAsia="Times New Roman" w:hAnsi="Times New Roman" w:cs="Times New Roman"/>
          <w:iCs/>
          <w:w w:val="105"/>
          <w:sz w:val="24"/>
          <w:szCs w:val="24"/>
        </w:rPr>
        <w:t>with</w:t>
      </w:r>
      <w:r w:rsidRPr="00F7792E">
        <w:rPr>
          <w:rFonts w:ascii="Times New Roman" w:eastAsia="Times New Roman" w:hAnsi="Times New Roman" w:cs="Times New Roman"/>
          <w:iCs/>
          <w:spacing w:val="-5"/>
          <w:w w:val="105"/>
          <w:sz w:val="24"/>
          <w:szCs w:val="24"/>
        </w:rPr>
        <w:t xml:space="preserve"> </w:t>
      </w:r>
      <w:r w:rsidRPr="00F7792E">
        <w:rPr>
          <w:rFonts w:ascii="Times New Roman" w:eastAsia="Times New Roman" w:hAnsi="Times New Roman" w:cs="Times New Roman"/>
          <w:iCs/>
          <w:w w:val="105"/>
          <w:sz w:val="24"/>
          <w:szCs w:val="24"/>
        </w:rPr>
        <w:t>Coordinated Entry standards,</w:t>
      </w:r>
      <w:r w:rsidRPr="00F7792E">
        <w:rPr>
          <w:rFonts w:ascii="Times New Roman" w:eastAsia="Times New Roman" w:hAnsi="Times New Roman" w:cs="Times New Roman"/>
          <w:iCs/>
          <w:spacing w:val="-6"/>
          <w:w w:val="105"/>
          <w:sz w:val="24"/>
          <w:szCs w:val="24"/>
        </w:rPr>
        <w:t xml:space="preserve"> </w:t>
      </w:r>
      <w:r w:rsidRPr="00F7792E">
        <w:rPr>
          <w:rFonts w:ascii="Times New Roman" w:eastAsia="Times New Roman" w:hAnsi="Times New Roman" w:cs="Times New Roman"/>
          <w:iCs/>
          <w:w w:val="105"/>
          <w:sz w:val="24"/>
          <w:szCs w:val="24"/>
        </w:rPr>
        <w:t>including:</w:t>
      </w:r>
      <w:r w:rsidRPr="00F7792E">
        <w:rPr>
          <w:rFonts w:ascii="Times New Roman" w:eastAsia="Times New Roman" w:hAnsi="Times New Roman" w:cs="Times New Roman"/>
          <w:iCs/>
          <w:w w:val="102"/>
          <w:sz w:val="24"/>
          <w:szCs w:val="24"/>
        </w:rPr>
        <w:t xml:space="preserve"> </w:t>
      </w:r>
      <w:r w:rsidRPr="00F7792E">
        <w:rPr>
          <w:rFonts w:ascii="Times New Roman" w:eastAsia="Times New Roman" w:hAnsi="Times New Roman" w:cs="Times New Roman"/>
          <w:iCs/>
          <w:w w:val="105"/>
          <w:sz w:val="24"/>
          <w:szCs w:val="24"/>
        </w:rPr>
        <w:t>prioritization</w:t>
      </w:r>
      <w:r w:rsidRPr="00F7792E">
        <w:rPr>
          <w:rFonts w:ascii="Times New Roman" w:eastAsia="Times New Roman" w:hAnsi="Times New Roman" w:cs="Times New Roman"/>
          <w:iCs/>
          <w:spacing w:val="-4"/>
          <w:w w:val="105"/>
          <w:sz w:val="24"/>
          <w:szCs w:val="24"/>
        </w:rPr>
        <w:t xml:space="preserve"> </w:t>
      </w:r>
      <w:r w:rsidRPr="00F7792E">
        <w:rPr>
          <w:rFonts w:ascii="Times New Roman" w:eastAsia="Times New Roman" w:hAnsi="Times New Roman" w:cs="Times New Roman"/>
          <w:iCs/>
          <w:w w:val="105"/>
          <w:sz w:val="24"/>
          <w:szCs w:val="24"/>
        </w:rPr>
        <w:t>of</w:t>
      </w:r>
      <w:r w:rsidRPr="00F7792E">
        <w:rPr>
          <w:rFonts w:ascii="Times New Roman" w:eastAsia="Times New Roman" w:hAnsi="Times New Roman" w:cs="Times New Roman"/>
          <w:iCs/>
          <w:spacing w:val="-4"/>
          <w:w w:val="105"/>
          <w:sz w:val="24"/>
          <w:szCs w:val="24"/>
        </w:rPr>
        <w:t xml:space="preserve"> </w:t>
      </w:r>
      <w:r w:rsidRPr="00F7792E">
        <w:rPr>
          <w:rFonts w:ascii="Times New Roman" w:eastAsia="Times New Roman" w:hAnsi="Times New Roman" w:cs="Times New Roman"/>
          <w:iCs/>
          <w:w w:val="105"/>
          <w:sz w:val="24"/>
          <w:szCs w:val="24"/>
        </w:rPr>
        <w:t>the</w:t>
      </w:r>
      <w:r w:rsidRPr="00F7792E">
        <w:rPr>
          <w:rFonts w:ascii="Times New Roman" w:eastAsia="Times New Roman" w:hAnsi="Times New Roman" w:cs="Times New Roman"/>
          <w:iCs/>
          <w:spacing w:val="-4"/>
          <w:w w:val="105"/>
          <w:sz w:val="24"/>
          <w:szCs w:val="24"/>
        </w:rPr>
        <w:t xml:space="preserve"> </w:t>
      </w:r>
      <w:r w:rsidRPr="00F7792E">
        <w:rPr>
          <w:rFonts w:ascii="Times New Roman" w:eastAsia="Times New Roman" w:hAnsi="Times New Roman" w:cs="Times New Roman"/>
          <w:iCs/>
          <w:w w:val="105"/>
          <w:sz w:val="24"/>
          <w:szCs w:val="24"/>
        </w:rPr>
        <w:t>most</w:t>
      </w:r>
      <w:r w:rsidRPr="00F7792E">
        <w:rPr>
          <w:rFonts w:ascii="Times New Roman" w:eastAsia="Times New Roman" w:hAnsi="Times New Roman" w:cs="Times New Roman"/>
          <w:iCs/>
          <w:spacing w:val="-4"/>
          <w:w w:val="105"/>
          <w:sz w:val="24"/>
          <w:szCs w:val="24"/>
        </w:rPr>
        <w:t xml:space="preserve"> </w:t>
      </w:r>
      <w:r w:rsidRPr="00F7792E">
        <w:rPr>
          <w:rFonts w:ascii="Times New Roman" w:eastAsia="Times New Roman" w:hAnsi="Times New Roman" w:cs="Times New Roman"/>
          <w:iCs/>
          <w:w w:val="105"/>
          <w:sz w:val="24"/>
          <w:szCs w:val="24"/>
        </w:rPr>
        <w:t>vulnerable</w:t>
      </w:r>
      <w:r w:rsidRPr="00F7792E">
        <w:rPr>
          <w:rFonts w:ascii="Times New Roman" w:eastAsia="Times New Roman" w:hAnsi="Times New Roman" w:cs="Times New Roman"/>
          <w:iCs/>
          <w:spacing w:val="-4"/>
          <w:w w:val="105"/>
          <w:sz w:val="24"/>
          <w:szCs w:val="24"/>
        </w:rPr>
        <w:t xml:space="preserve"> </w:t>
      </w:r>
      <w:r w:rsidRPr="00F7792E">
        <w:rPr>
          <w:rFonts w:ascii="Times New Roman" w:eastAsia="Times New Roman" w:hAnsi="Times New Roman" w:cs="Times New Roman"/>
          <w:iCs/>
          <w:w w:val="105"/>
          <w:sz w:val="24"/>
          <w:szCs w:val="24"/>
        </w:rPr>
        <w:t>participants through approved SPDAT and VAT tools, creation and maintenance of a master or by-name list, etc.?</w:t>
      </w:r>
      <w:r w:rsidRPr="00F7792E">
        <w:rPr>
          <w:rFonts w:ascii="Times New Roman" w:eastAsia="Times New Roman" w:hAnsi="Times New Roman" w:cs="Times New Roman"/>
          <w:iCs/>
          <w:spacing w:val="49"/>
          <w:w w:val="105"/>
          <w:sz w:val="24"/>
          <w:szCs w:val="24"/>
        </w:rPr>
        <w:t xml:space="preserve"> A </w:t>
      </w:r>
      <w:r w:rsidRPr="00F7792E">
        <w:rPr>
          <w:rFonts w:ascii="Times New Roman" w:eastAsia="Times New Roman" w:hAnsi="Times New Roman" w:cs="Times New Roman"/>
          <w:iCs/>
          <w:w w:val="105"/>
          <w:sz w:val="24"/>
          <w:szCs w:val="24"/>
        </w:rPr>
        <w:t>brief essay</w:t>
      </w:r>
      <w:r w:rsidRPr="00F7792E">
        <w:rPr>
          <w:rFonts w:ascii="Times New Roman" w:eastAsia="Times New Roman" w:hAnsi="Times New Roman" w:cs="Times New Roman"/>
          <w:iCs/>
          <w:spacing w:val="-5"/>
          <w:w w:val="105"/>
          <w:sz w:val="24"/>
          <w:szCs w:val="24"/>
        </w:rPr>
        <w:t xml:space="preserve"> may also be submitted </w:t>
      </w:r>
      <w:r w:rsidRPr="00F7792E">
        <w:rPr>
          <w:rFonts w:ascii="Times New Roman" w:eastAsia="Times New Roman" w:hAnsi="Times New Roman" w:cs="Times New Roman"/>
          <w:iCs/>
          <w:w w:val="105"/>
          <w:sz w:val="24"/>
          <w:szCs w:val="24"/>
        </w:rPr>
        <w:t>demonstrating status of local Coordinated Entry system; however, NO CES participation will result in zero (0) points.</w:t>
      </w:r>
    </w:p>
    <w:p w14:paraId="2F69F37B" w14:textId="7983E34C" w:rsidR="00FF2E4E" w:rsidRPr="00FF2E4E" w:rsidRDefault="00FF2E4E" w:rsidP="0042261A">
      <w:pPr>
        <w:tabs>
          <w:tab w:val="left" w:pos="1585"/>
        </w:tabs>
        <w:ind w:left="1585" w:right="116" w:hanging="1440"/>
        <w:rPr>
          <w:rFonts w:ascii="Times New Roman" w:hAnsi="Times New Roman" w:cs="Times New Roman"/>
          <w:w w:val="105"/>
          <w:sz w:val="24"/>
          <w:szCs w:val="24"/>
        </w:rPr>
      </w:pPr>
    </w:p>
    <w:p w14:paraId="092E57D8" w14:textId="77777777" w:rsidR="000E5EC5" w:rsidRPr="008E4B09" w:rsidRDefault="000E5EC5" w:rsidP="0005078B">
      <w:pPr>
        <w:rPr>
          <w:rFonts w:ascii="Times New Roman" w:hAnsi="Times New Roman" w:cs="Times New Roman"/>
          <w:sz w:val="24"/>
          <w:szCs w:val="24"/>
        </w:rPr>
      </w:pPr>
    </w:p>
    <w:sectPr w:rsidR="000E5EC5" w:rsidRPr="008E4B09" w:rsidSect="008B4BF3">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06896" w14:textId="77777777" w:rsidR="00B45E17" w:rsidRDefault="00B45E17" w:rsidP="00D0428D">
      <w:r>
        <w:separator/>
      </w:r>
    </w:p>
  </w:endnote>
  <w:endnote w:type="continuationSeparator" w:id="0">
    <w:p w14:paraId="0FBF13C2" w14:textId="77777777" w:rsidR="00B45E17" w:rsidRDefault="00B45E17" w:rsidP="00D0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799724"/>
      <w:docPartObj>
        <w:docPartGallery w:val="Page Numbers (Bottom of Page)"/>
        <w:docPartUnique/>
      </w:docPartObj>
    </w:sdtPr>
    <w:sdtEndPr/>
    <w:sdtContent>
      <w:sdt>
        <w:sdtPr>
          <w:id w:val="-790826965"/>
          <w:docPartObj>
            <w:docPartGallery w:val="Page Numbers (Top of Page)"/>
            <w:docPartUnique/>
          </w:docPartObj>
        </w:sdtPr>
        <w:sdtEndPr/>
        <w:sdtContent>
          <w:p w14:paraId="270EE385" w14:textId="00A2F2B8" w:rsidR="0076682F" w:rsidRDefault="0076682F" w:rsidP="0076682F">
            <w:pPr>
              <w:pStyle w:val="Footer"/>
              <w:jc w:val="center"/>
            </w:pPr>
            <w:r>
              <w:rPr>
                <w:rFonts w:ascii="Times New Roman" w:hAnsi="Times New Roman" w:cs="Times New Roman"/>
                <w:b/>
                <w:i/>
                <w:sz w:val="24"/>
                <w:szCs w:val="24"/>
              </w:rPr>
              <w:t>2018</w:t>
            </w:r>
            <w:r w:rsidRPr="00DE0018">
              <w:rPr>
                <w:rFonts w:ascii="Times New Roman" w:hAnsi="Times New Roman" w:cs="Times New Roman"/>
                <w:b/>
                <w:i/>
                <w:sz w:val="24"/>
                <w:szCs w:val="24"/>
              </w:rPr>
              <w:t xml:space="preserve"> OR-505 BOS CoC </w:t>
            </w:r>
            <w:r>
              <w:rPr>
                <w:rFonts w:ascii="Times New Roman" w:hAnsi="Times New Roman" w:cs="Times New Roman"/>
                <w:b/>
                <w:i/>
                <w:sz w:val="24"/>
                <w:szCs w:val="24"/>
              </w:rPr>
              <w:t>Supplemental Application – Renewals</w:t>
            </w:r>
            <w:r>
              <w:rPr>
                <w:rFonts w:ascii="Times New Roman" w:hAnsi="Times New Roman" w:cs="Times New Roman"/>
                <w:b/>
                <w:i/>
                <w:sz w:val="24"/>
                <w:szCs w:val="24"/>
              </w:rPr>
              <w:tab/>
            </w:r>
            <w:r w:rsidRPr="00DE0018">
              <w:rPr>
                <w:rFonts w:ascii="Times New Roman" w:hAnsi="Times New Roman" w:cs="Times New Roman"/>
                <w:b/>
                <w:i/>
                <w:sz w:val="24"/>
                <w:szCs w:val="24"/>
              </w:rPr>
              <w:t xml:space="preserve">Page </w:t>
            </w:r>
            <w:r w:rsidRPr="00DE0018">
              <w:rPr>
                <w:rFonts w:ascii="Times New Roman" w:hAnsi="Times New Roman" w:cs="Times New Roman"/>
                <w:b/>
                <w:bCs/>
                <w:i/>
                <w:sz w:val="24"/>
                <w:szCs w:val="24"/>
              </w:rPr>
              <w:fldChar w:fldCharType="begin"/>
            </w:r>
            <w:r w:rsidRPr="00DE0018">
              <w:rPr>
                <w:rFonts w:ascii="Times New Roman" w:hAnsi="Times New Roman" w:cs="Times New Roman"/>
                <w:b/>
                <w:bCs/>
                <w:i/>
                <w:sz w:val="24"/>
                <w:szCs w:val="24"/>
              </w:rPr>
              <w:instrText xml:space="preserve"> PAGE </w:instrText>
            </w:r>
            <w:r w:rsidRPr="00DE0018">
              <w:rPr>
                <w:rFonts w:ascii="Times New Roman" w:hAnsi="Times New Roman" w:cs="Times New Roman"/>
                <w:b/>
                <w:bCs/>
                <w:i/>
                <w:sz w:val="24"/>
                <w:szCs w:val="24"/>
              </w:rPr>
              <w:fldChar w:fldCharType="separate"/>
            </w:r>
            <w:r>
              <w:rPr>
                <w:rFonts w:ascii="Times New Roman" w:hAnsi="Times New Roman" w:cs="Times New Roman"/>
                <w:b/>
                <w:bCs/>
                <w:i/>
                <w:sz w:val="24"/>
                <w:szCs w:val="24"/>
              </w:rPr>
              <w:t>5</w:t>
            </w:r>
            <w:r w:rsidRPr="00DE0018">
              <w:rPr>
                <w:rFonts w:ascii="Times New Roman" w:hAnsi="Times New Roman" w:cs="Times New Roman"/>
                <w:b/>
                <w:bCs/>
                <w:i/>
                <w:sz w:val="24"/>
                <w:szCs w:val="24"/>
              </w:rPr>
              <w:fldChar w:fldCharType="end"/>
            </w:r>
            <w:r w:rsidRPr="00DE0018">
              <w:rPr>
                <w:rFonts w:ascii="Times New Roman" w:hAnsi="Times New Roman" w:cs="Times New Roman"/>
                <w:b/>
                <w:i/>
                <w:sz w:val="24"/>
                <w:szCs w:val="24"/>
              </w:rPr>
              <w:t xml:space="preserve"> of </w:t>
            </w:r>
            <w:r w:rsidRPr="00DE0018">
              <w:rPr>
                <w:rFonts w:ascii="Times New Roman" w:hAnsi="Times New Roman" w:cs="Times New Roman"/>
                <w:b/>
                <w:bCs/>
                <w:i/>
                <w:sz w:val="24"/>
                <w:szCs w:val="24"/>
              </w:rPr>
              <w:fldChar w:fldCharType="begin"/>
            </w:r>
            <w:r w:rsidRPr="00DE0018">
              <w:rPr>
                <w:rFonts w:ascii="Times New Roman" w:hAnsi="Times New Roman" w:cs="Times New Roman"/>
                <w:b/>
                <w:bCs/>
                <w:i/>
                <w:sz w:val="24"/>
                <w:szCs w:val="24"/>
              </w:rPr>
              <w:instrText xml:space="preserve"> NUMPAGES  </w:instrText>
            </w:r>
            <w:r w:rsidRPr="00DE0018">
              <w:rPr>
                <w:rFonts w:ascii="Times New Roman" w:hAnsi="Times New Roman" w:cs="Times New Roman"/>
                <w:b/>
                <w:bCs/>
                <w:i/>
                <w:sz w:val="24"/>
                <w:szCs w:val="24"/>
              </w:rPr>
              <w:fldChar w:fldCharType="separate"/>
            </w:r>
            <w:r>
              <w:rPr>
                <w:rFonts w:ascii="Times New Roman" w:hAnsi="Times New Roman" w:cs="Times New Roman"/>
                <w:b/>
                <w:bCs/>
                <w:i/>
                <w:sz w:val="24"/>
                <w:szCs w:val="24"/>
              </w:rPr>
              <w:t>5</w:t>
            </w:r>
            <w:r w:rsidRPr="00DE0018">
              <w:rPr>
                <w:rFonts w:ascii="Times New Roman" w:hAnsi="Times New Roman" w:cs="Times New Roman"/>
                <w:b/>
                <w:bCs/>
                <w:i/>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701206"/>
      <w:docPartObj>
        <w:docPartGallery w:val="Page Numbers (Bottom of Page)"/>
        <w:docPartUnique/>
      </w:docPartObj>
    </w:sdtPr>
    <w:sdtEndPr/>
    <w:sdtContent>
      <w:sdt>
        <w:sdtPr>
          <w:id w:val="-1869680173"/>
          <w:docPartObj>
            <w:docPartGallery w:val="Page Numbers (Top of Page)"/>
            <w:docPartUnique/>
          </w:docPartObj>
        </w:sdtPr>
        <w:sdtEndPr/>
        <w:sdtContent>
          <w:p w14:paraId="002E4653" w14:textId="4A3EE5E1" w:rsidR="00D0428D" w:rsidRDefault="00FF2E4E" w:rsidP="00D0428D">
            <w:pPr>
              <w:pStyle w:val="Footer"/>
              <w:jc w:val="center"/>
            </w:pPr>
            <w:r>
              <w:rPr>
                <w:rFonts w:ascii="Times New Roman" w:hAnsi="Times New Roman" w:cs="Times New Roman"/>
                <w:b/>
                <w:i/>
                <w:sz w:val="24"/>
                <w:szCs w:val="24"/>
              </w:rPr>
              <w:t>2018</w:t>
            </w:r>
            <w:r w:rsidR="00D0428D" w:rsidRPr="00DE0018">
              <w:rPr>
                <w:rFonts w:ascii="Times New Roman" w:hAnsi="Times New Roman" w:cs="Times New Roman"/>
                <w:b/>
                <w:i/>
                <w:sz w:val="24"/>
                <w:szCs w:val="24"/>
              </w:rPr>
              <w:t xml:space="preserve"> OR-505 BOS CoC </w:t>
            </w:r>
            <w:r w:rsidR="00D0428D">
              <w:rPr>
                <w:rFonts w:ascii="Times New Roman" w:hAnsi="Times New Roman" w:cs="Times New Roman"/>
                <w:b/>
                <w:i/>
                <w:sz w:val="24"/>
                <w:szCs w:val="24"/>
              </w:rPr>
              <w:t xml:space="preserve">Supplemental Application – </w:t>
            </w:r>
            <w:r w:rsidR="0076682F">
              <w:rPr>
                <w:rFonts w:ascii="Times New Roman" w:hAnsi="Times New Roman" w:cs="Times New Roman"/>
                <w:b/>
                <w:i/>
                <w:sz w:val="24"/>
                <w:szCs w:val="24"/>
              </w:rPr>
              <w:t>Renewals</w:t>
            </w:r>
            <w:r w:rsidR="00D0428D">
              <w:rPr>
                <w:rFonts w:ascii="Times New Roman" w:hAnsi="Times New Roman" w:cs="Times New Roman"/>
                <w:b/>
                <w:i/>
                <w:sz w:val="24"/>
                <w:szCs w:val="24"/>
              </w:rPr>
              <w:tab/>
            </w:r>
            <w:r w:rsidR="00D0428D" w:rsidRPr="00DE0018">
              <w:rPr>
                <w:rFonts w:ascii="Times New Roman" w:hAnsi="Times New Roman" w:cs="Times New Roman"/>
                <w:b/>
                <w:i/>
                <w:sz w:val="24"/>
                <w:szCs w:val="24"/>
              </w:rPr>
              <w:t xml:space="preserve">Page </w:t>
            </w:r>
            <w:r w:rsidR="00D0428D" w:rsidRPr="00DE0018">
              <w:rPr>
                <w:rFonts w:ascii="Times New Roman" w:hAnsi="Times New Roman" w:cs="Times New Roman"/>
                <w:b/>
                <w:bCs/>
                <w:i/>
                <w:sz w:val="24"/>
                <w:szCs w:val="24"/>
              </w:rPr>
              <w:fldChar w:fldCharType="begin"/>
            </w:r>
            <w:r w:rsidR="00D0428D" w:rsidRPr="00DE0018">
              <w:rPr>
                <w:rFonts w:ascii="Times New Roman" w:hAnsi="Times New Roman" w:cs="Times New Roman"/>
                <w:b/>
                <w:bCs/>
                <w:i/>
                <w:sz w:val="24"/>
                <w:szCs w:val="24"/>
              </w:rPr>
              <w:instrText xml:space="preserve"> PAGE </w:instrText>
            </w:r>
            <w:r w:rsidR="00D0428D" w:rsidRPr="00DE0018">
              <w:rPr>
                <w:rFonts w:ascii="Times New Roman" w:hAnsi="Times New Roman" w:cs="Times New Roman"/>
                <w:b/>
                <w:bCs/>
                <w:i/>
                <w:sz w:val="24"/>
                <w:szCs w:val="24"/>
              </w:rPr>
              <w:fldChar w:fldCharType="separate"/>
            </w:r>
            <w:r w:rsidR="00CF5030">
              <w:rPr>
                <w:rFonts w:ascii="Times New Roman" w:hAnsi="Times New Roman" w:cs="Times New Roman"/>
                <w:b/>
                <w:bCs/>
                <w:i/>
                <w:noProof/>
                <w:sz w:val="24"/>
                <w:szCs w:val="24"/>
              </w:rPr>
              <w:t>5</w:t>
            </w:r>
            <w:r w:rsidR="00D0428D" w:rsidRPr="00DE0018">
              <w:rPr>
                <w:rFonts w:ascii="Times New Roman" w:hAnsi="Times New Roman" w:cs="Times New Roman"/>
                <w:b/>
                <w:bCs/>
                <w:i/>
                <w:sz w:val="24"/>
                <w:szCs w:val="24"/>
              </w:rPr>
              <w:fldChar w:fldCharType="end"/>
            </w:r>
            <w:r w:rsidR="00D0428D" w:rsidRPr="00DE0018">
              <w:rPr>
                <w:rFonts w:ascii="Times New Roman" w:hAnsi="Times New Roman" w:cs="Times New Roman"/>
                <w:b/>
                <w:i/>
                <w:sz w:val="24"/>
                <w:szCs w:val="24"/>
              </w:rPr>
              <w:t xml:space="preserve"> of </w:t>
            </w:r>
            <w:r w:rsidR="00D0428D" w:rsidRPr="00DE0018">
              <w:rPr>
                <w:rFonts w:ascii="Times New Roman" w:hAnsi="Times New Roman" w:cs="Times New Roman"/>
                <w:b/>
                <w:bCs/>
                <w:i/>
                <w:sz w:val="24"/>
                <w:szCs w:val="24"/>
              </w:rPr>
              <w:fldChar w:fldCharType="begin"/>
            </w:r>
            <w:r w:rsidR="00D0428D" w:rsidRPr="00DE0018">
              <w:rPr>
                <w:rFonts w:ascii="Times New Roman" w:hAnsi="Times New Roman" w:cs="Times New Roman"/>
                <w:b/>
                <w:bCs/>
                <w:i/>
                <w:sz w:val="24"/>
                <w:szCs w:val="24"/>
              </w:rPr>
              <w:instrText xml:space="preserve"> NUMPAGES  </w:instrText>
            </w:r>
            <w:r w:rsidR="00D0428D" w:rsidRPr="00DE0018">
              <w:rPr>
                <w:rFonts w:ascii="Times New Roman" w:hAnsi="Times New Roman" w:cs="Times New Roman"/>
                <w:b/>
                <w:bCs/>
                <w:i/>
                <w:sz w:val="24"/>
                <w:szCs w:val="24"/>
              </w:rPr>
              <w:fldChar w:fldCharType="separate"/>
            </w:r>
            <w:r w:rsidR="00CF5030">
              <w:rPr>
                <w:rFonts w:ascii="Times New Roman" w:hAnsi="Times New Roman" w:cs="Times New Roman"/>
                <w:b/>
                <w:bCs/>
                <w:i/>
                <w:noProof/>
                <w:sz w:val="24"/>
                <w:szCs w:val="24"/>
              </w:rPr>
              <w:t>5</w:t>
            </w:r>
            <w:r w:rsidR="00D0428D" w:rsidRPr="00DE0018">
              <w:rPr>
                <w:rFonts w:ascii="Times New Roman" w:hAnsi="Times New Roman" w:cs="Times New Roman"/>
                <w:b/>
                <w:bCs/>
                <w:i/>
                <w:sz w:val="24"/>
                <w:szCs w:val="24"/>
              </w:rPr>
              <w:fldChar w:fldCharType="end"/>
            </w:r>
          </w:p>
        </w:sdtContent>
      </w:sdt>
    </w:sdtContent>
  </w:sdt>
  <w:p w14:paraId="0A4C9B4C" w14:textId="77777777" w:rsidR="00D0428D" w:rsidRDefault="00D0428D" w:rsidP="00D0428D">
    <w:pPr>
      <w:pStyle w:val="BodyText"/>
      <w:spacing w:line="14" w:lineRule="auto"/>
      <w:rPr>
        <w:sz w:val="20"/>
      </w:rPr>
    </w:pPr>
  </w:p>
  <w:p w14:paraId="54EB8D04" w14:textId="77777777" w:rsidR="00D0428D" w:rsidRDefault="00D04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1C950" w14:textId="77777777" w:rsidR="00B45E17" w:rsidRDefault="00B45E17" w:rsidP="00D0428D">
      <w:r>
        <w:separator/>
      </w:r>
    </w:p>
  </w:footnote>
  <w:footnote w:type="continuationSeparator" w:id="0">
    <w:p w14:paraId="71058FC5" w14:textId="77777777" w:rsidR="00B45E17" w:rsidRDefault="00B45E17" w:rsidP="00D04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2266"/>
    <w:multiLevelType w:val="hybridMultilevel"/>
    <w:tmpl w:val="D9925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0F3590"/>
    <w:multiLevelType w:val="hybridMultilevel"/>
    <w:tmpl w:val="4824F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6462D"/>
    <w:multiLevelType w:val="hybridMultilevel"/>
    <w:tmpl w:val="040A3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78B"/>
    <w:rsid w:val="00020A39"/>
    <w:rsid w:val="0005078B"/>
    <w:rsid w:val="000C533E"/>
    <w:rsid w:val="000E5EC5"/>
    <w:rsid w:val="00116EEB"/>
    <w:rsid w:val="0014256C"/>
    <w:rsid w:val="00186ACB"/>
    <w:rsid w:val="001B2BE4"/>
    <w:rsid w:val="002709EF"/>
    <w:rsid w:val="00282F3D"/>
    <w:rsid w:val="00293773"/>
    <w:rsid w:val="002A3AA2"/>
    <w:rsid w:val="0030253B"/>
    <w:rsid w:val="00351D88"/>
    <w:rsid w:val="00416B26"/>
    <w:rsid w:val="0042261A"/>
    <w:rsid w:val="004D152F"/>
    <w:rsid w:val="004E51F8"/>
    <w:rsid w:val="004F4AE9"/>
    <w:rsid w:val="00664AF7"/>
    <w:rsid w:val="006D1D9E"/>
    <w:rsid w:val="00705A6F"/>
    <w:rsid w:val="00757BCC"/>
    <w:rsid w:val="0076682F"/>
    <w:rsid w:val="007C6C49"/>
    <w:rsid w:val="00803E15"/>
    <w:rsid w:val="0081638C"/>
    <w:rsid w:val="00864BBE"/>
    <w:rsid w:val="008932B8"/>
    <w:rsid w:val="008B4BF3"/>
    <w:rsid w:val="008D0EA4"/>
    <w:rsid w:val="008E4B09"/>
    <w:rsid w:val="0090722B"/>
    <w:rsid w:val="00992CA7"/>
    <w:rsid w:val="009F165C"/>
    <w:rsid w:val="00B45E17"/>
    <w:rsid w:val="00B95B59"/>
    <w:rsid w:val="00BA16F4"/>
    <w:rsid w:val="00C964F4"/>
    <w:rsid w:val="00CF5030"/>
    <w:rsid w:val="00D0428D"/>
    <w:rsid w:val="00D057A4"/>
    <w:rsid w:val="00DB240C"/>
    <w:rsid w:val="00EF3F1A"/>
    <w:rsid w:val="00F7792E"/>
    <w:rsid w:val="00FB0655"/>
    <w:rsid w:val="00FF2E4E"/>
    <w:rsid w:val="57DA8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BDE0"/>
  <w15:chartTrackingRefBased/>
  <w15:docId w15:val="{658A52A6-C514-4E77-8823-526AFDBD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078B"/>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078B"/>
    <w:rPr>
      <w:sz w:val="21"/>
      <w:szCs w:val="21"/>
    </w:rPr>
  </w:style>
  <w:style w:type="character" w:customStyle="1" w:styleId="BodyTextChar">
    <w:name w:val="Body Text Char"/>
    <w:basedOn w:val="DefaultParagraphFont"/>
    <w:link w:val="BodyText"/>
    <w:uiPriority w:val="1"/>
    <w:rsid w:val="0005078B"/>
    <w:rPr>
      <w:rFonts w:ascii="Calibri" w:eastAsia="Calibri" w:hAnsi="Calibri" w:cs="Calibri"/>
      <w:sz w:val="21"/>
      <w:szCs w:val="21"/>
    </w:rPr>
  </w:style>
  <w:style w:type="paragraph" w:styleId="ListParagraph">
    <w:name w:val="List Paragraph"/>
    <w:basedOn w:val="Normal"/>
    <w:uiPriority w:val="1"/>
    <w:qFormat/>
    <w:rsid w:val="0005078B"/>
    <w:pPr>
      <w:ind w:left="1945" w:hanging="360"/>
    </w:pPr>
  </w:style>
  <w:style w:type="character" w:styleId="Hyperlink">
    <w:name w:val="Hyperlink"/>
    <w:basedOn w:val="DefaultParagraphFont"/>
    <w:uiPriority w:val="99"/>
    <w:unhideWhenUsed/>
    <w:rsid w:val="0005078B"/>
    <w:rPr>
      <w:color w:val="0563C1" w:themeColor="hyperlink"/>
      <w:u w:val="single"/>
    </w:rPr>
  </w:style>
  <w:style w:type="table" w:styleId="TableGrid">
    <w:name w:val="Table Grid"/>
    <w:basedOn w:val="TableNormal"/>
    <w:uiPriority w:val="59"/>
    <w:rsid w:val="0005078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5078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28D"/>
    <w:pPr>
      <w:tabs>
        <w:tab w:val="center" w:pos="4680"/>
        <w:tab w:val="right" w:pos="9360"/>
      </w:tabs>
    </w:pPr>
  </w:style>
  <w:style w:type="character" w:customStyle="1" w:styleId="HeaderChar">
    <w:name w:val="Header Char"/>
    <w:basedOn w:val="DefaultParagraphFont"/>
    <w:link w:val="Header"/>
    <w:uiPriority w:val="99"/>
    <w:rsid w:val="00D0428D"/>
    <w:rPr>
      <w:rFonts w:ascii="Calibri" w:eastAsia="Calibri" w:hAnsi="Calibri" w:cs="Calibri"/>
    </w:rPr>
  </w:style>
  <w:style w:type="paragraph" w:styleId="Footer">
    <w:name w:val="footer"/>
    <w:basedOn w:val="Normal"/>
    <w:link w:val="FooterChar"/>
    <w:uiPriority w:val="99"/>
    <w:unhideWhenUsed/>
    <w:rsid w:val="00D0428D"/>
    <w:pPr>
      <w:tabs>
        <w:tab w:val="center" w:pos="4680"/>
        <w:tab w:val="right" w:pos="9360"/>
      </w:tabs>
    </w:pPr>
  </w:style>
  <w:style w:type="character" w:customStyle="1" w:styleId="FooterChar">
    <w:name w:val="Footer Char"/>
    <w:basedOn w:val="DefaultParagraphFont"/>
    <w:link w:val="Footer"/>
    <w:uiPriority w:val="99"/>
    <w:rsid w:val="00D0428D"/>
    <w:rPr>
      <w:rFonts w:ascii="Calibri" w:eastAsia="Calibri" w:hAnsi="Calibri" w:cs="Calibri"/>
    </w:rPr>
  </w:style>
  <w:style w:type="paragraph" w:styleId="BalloonText">
    <w:name w:val="Balloon Text"/>
    <w:basedOn w:val="Normal"/>
    <w:link w:val="BalloonTextChar"/>
    <w:uiPriority w:val="99"/>
    <w:semiHidden/>
    <w:unhideWhenUsed/>
    <w:rsid w:val="009F1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65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8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zimmer@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Zimmer</dc:creator>
  <cp:keywords/>
  <dc:description/>
  <cp:lastModifiedBy>Jo Zimmer</cp:lastModifiedBy>
  <cp:revision>29</cp:revision>
  <cp:lastPrinted>2018-07-16T18:08:00Z</cp:lastPrinted>
  <dcterms:created xsi:type="dcterms:W3CDTF">2018-06-26T18:55:00Z</dcterms:created>
  <dcterms:modified xsi:type="dcterms:W3CDTF">2018-07-16T18:08:00Z</dcterms:modified>
</cp:coreProperties>
</file>